
<file path=[Content_Types].xml><?xml version="1.0" encoding="utf-8"?>
<Types xmlns="http://schemas.openxmlformats.org/package/2006/content-types">
  <Default Extension="bin"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AC4" w:rsidRDefault="007A2AC4">
      <w:pPr>
        <w:pStyle w:val="Heading1"/>
      </w:pPr>
      <w:r>
        <w:t>IN-28</w:t>
      </w:r>
    </w:p>
    <w:p w:rsidR="00150FFD" w:rsidRDefault="00C671F3">
      <w:pPr>
        <w:pStyle w:val="Heading1"/>
      </w:pPr>
      <w:bookmarkStart w:id="0" w:name="_GoBack"/>
      <w:bookmarkEnd w:id="0"/>
      <w:r>
        <w:t xml:space="preserve">Rajasthan Tour with Golden Temple and </w:t>
      </w:r>
      <w:r w:rsidR="009D4AE4">
        <w:t>Himalayas</w:t>
      </w:r>
    </w:p>
    <w:p w:rsidR="00150FFD" w:rsidRDefault="00C671F3" w:rsidP="009A3E62">
      <w:pPr>
        <w:jc w:val="center"/>
      </w:pPr>
      <w:r>
        <w:rPr>
          <w:i/>
        </w:rPr>
        <w:t xml:space="preserve">Delhi - Shimla - Amritsar </w:t>
      </w:r>
      <w:r w:rsidR="00022657">
        <w:rPr>
          <w:i/>
        </w:rPr>
        <w:t>–</w:t>
      </w:r>
      <w:r>
        <w:rPr>
          <w:i/>
        </w:rPr>
        <w:t xml:space="preserve"> </w:t>
      </w:r>
      <w:r w:rsidR="00022657">
        <w:rPr>
          <w:i/>
        </w:rPr>
        <w:t xml:space="preserve">Delhi - </w:t>
      </w:r>
      <w:r>
        <w:rPr>
          <w:i/>
        </w:rPr>
        <w:t>Agra - Jaipur - Jodhpur - Udaipur</w:t>
      </w:r>
      <w:r>
        <w:br/>
      </w:r>
      <w:r>
        <w:rPr>
          <w:i/>
        </w:rPr>
        <w:t>15 Days / 14 Nights</w:t>
      </w:r>
      <w:r>
        <w:br/>
      </w:r>
    </w:p>
    <w:p w:rsidR="00150FFD" w:rsidRDefault="00C671F3" w:rsidP="009A3E62">
      <w:pPr>
        <w:pStyle w:val="Heading2"/>
      </w:pPr>
      <w:r>
        <w:t xml:space="preserve">Day 1: </w:t>
      </w:r>
      <w:r>
        <w:tab/>
      </w:r>
      <w:r w:rsidR="00F65EED">
        <w:t>Arrive</w:t>
      </w:r>
      <w:r>
        <w:t xml:space="preserve"> Delhi </w:t>
      </w:r>
      <w:r>
        <w:tab/>
      </w:r>
    </w:p>
    <w:p w:rsidR="00150FFD" w:rsidRDefault="00C671F3">
      <w:pPr>
        <w:jc w:val="center"/>
      </w:pPr>
      <w:r>
        <w:rPr>
          <w:noProof/>
          <w:lang w:val="en-IN" w:eastAsia="en-IN"/>
        </w:rPr>
        <w:drawing>
          <wp:inline distT="0" distB="0" distL="0" distR="0">
            <wp:extent cx="6591300" cy="1647825"/>
            <wp:effectExtent l="19050" t="0" r="9525"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stretch>
                      <a:fillRect/>
                    </a:stretch>
                  </pic:blipFill>
                  <pic:spPr>
                    <a:xfrm>
                      <a:off x="0" y="0"/>
                      <a:ext cx="6591300" cy="1647825"/>
                    </a:xfrm>
                    <a:prstGeom prst="rect">
                      <a:avLst/>
                    </a:prstGeom>
                  </pic:spPr>
                </pic:pic>
              </a:graphicData>
            </a:graphic>
          </wp:inline>
        </w:drawing>
      </w:r>
    </w:p>
    <w:p w:rsidR="00150FFD" w:rsidRDefault="00C671F3" w:rsidP="003E686F">
      <w:r>
        <w:t xml:space="preserve">India’s largest city, Delhi, has been one of the country’s commercial and economic hubs for centuries and, as a result, is incredibly rich in culture and history. Made up of the ancient walled city of Old Delhi and the more modern sector, New Delhi, the city encompasses a staggering array of beautiful architecture, notable monuments and age-old temples, including three UNESCO World Heritage Sites – the Red Fort, </w:t>
      </w:r>
      <w:proofErr w:type="spellStart"/>
      <w:r>
        <w:t>Qutab</w:t>
      </w:r>
      <w:proofErr w:type="spellEnd"/>
      <w:r>
        <w:t xml:space="preserve"> </w:t>
      </w:r>
      <w:proofErr w:type="spellStart"/>
      <w:r>
        <w:t>Minar</w:t>
      </w:r>
      <w:proofErr w:type="spellEnd"/>
      <w:r>
        <w:t xml:space="preserve"> and </w:t>
      </w:r>
      <w:proofErr w:type="spellStart"/>
      <w:r>
        <w:t>Humayun's</w:t>
      </w:r>
      <w:proofErr w:type="spellEnd"/>
      <w:r>
        <w:t xml:space="preserve"> Tomb. Other key attractions include the 17th century </w:t>
      </w:r>
      <w:proofErr w:type="spellStart"/>
      <w:r>
        <w:t>Chandni</w:t>
      </w:r>
      <w:proofErr w:type="spellEnd"/>
      <w:r>
        <w:t xml:space="preserve"> </w:t>
      </w:r>
      <w:proofErr w:type="spellStart"/>
      <w:r>
        <w:t>Chowk</w:t>
      </w:r>
      <w:proofErr w:type="spellEnd"/>
      <w:r>
        <w:t xml:space="preserve"> marketplace – still one of the city’s most popular retail centres today, particularly for jewellery and traditional Indian saris; the iconic </w:t>
      </w:r>
      <w:proofErr w:type="spellStart"/>
      <w:r>
        <w:t>Bahà’i</w:t>
      </w:r>
      <w:proofErr w:type="spellEnd"/>
      <w:r>
        <w:t xml:space="preserve"> Lotus Temple – an award-winning architectural gem; and the </w:t>
      </w:r>
      <w:proofErr w:type="spellStart"/>
      <w:r>
        <w:t>Jama</w:t>
      </w:r>
      <w:proofErr w:type="spellEnd"/>
      <w:r>
        <w:t xml:space="preserve"> Masjid, India’s largest mosque.</w:t>
      </w:r>
    </w:p>
    <w:p w:rsidR="00CE5656" w:rsidRDefault="00CE5656" w:rsidP="00CE5656">
      <w:pPr>
        <w:pStyle w:val="NoSpacing"/>
        <w:rPr>
          <w:b/>
        </w:rPr>
      </w:pPr>
      <w:r>
        <w:rPr>
          <w:b/>
        </w:rPr>
        <w:t>Flight</w:t>
      </w:r>
      <w:r>
        <w:rPr>
          <w:b/>
        </w:rPr>
        <w:tab/>
      </w:r>
      <w:r>
        <w:rPr>
          <w:b/>
        </w:rPr>
        <w:tab/>
      </w:r>
      <w:r>
        <w:rPr>
          <w:b/>
        </w:rPr>
        <w:tab/>
        <w:t>TBA</w:t>
      </w:r>
    </w:p>
    <w:p w:rsidR="00CE5656" w:rsidRDefault="00CE5656" w:rsidP="00CE5656">
      <w:pPr>
        <w:pStyle w:val="NoSpacing"/>
        <w:rPr>
          <w:b/>
        </w:rPr>
      </w:pPr>
      <w:r>
        <w:rPr>
          <w:b/>
        </w:rPr>
        <w:t>Arrives Delhi</w:t>
      </w:r>
      <w:r>
        <w:rPr>
          <w:b/>
        </w:rPr>
        <w:tab/>
      </w:r>
      <w:r>
        <w:rPr>
          <w:b/>
        </w:rPr>
        <w:tab/>
        <w:t>TBA Hrs</w:t>
      </w:r>
    </w:p>
    <w:p w:rsidR="00CE5656" w:rsidRDefault="00CE5656" w:rsidP="00CE5656">
      <w:pPr>
        <w:pStyle w:val="NoSpacing"/>
        <w:rPr>
          <w:b/>
        </w:rPr>
      </w:pPr>
    </w:p>
    <w:p w:rsidR="00150FFD" w:rsidRDefault="00CE5656" w:rsidP="009A3E62">
      <w:r>
        <w:t xml:space="preserve">On arrival at Delhi </w:t>
      </w:r>
      <w:proofErr w:type="gramStart"/>
      <w:r>
        <w:t>you will be received by a Travel Counsellors' representative</w:t>
      </w:r>
      <w:proofErr w:type="gramEnd"/>
      <w:r>
        <w:t xml:space="preserve"> and he will transfer you to your hotel for check in.  Standard check in time - 1400 Hrs.</w:t>
      </w:r>
    </w:p>
    <w:p w:rsidR="00150FFD" w:rsidRDefault="00C671F3" w:rsidP="009A3E62">
      <w:pPr>
        <w:pStyle w:val="Heading2"/>
      </w:pPr>
      <w:r>
        <w:t xml:space="preserve">Day 2: </w:t>
      </w:r>
      <w:r>
        <w:tab/>
        <w:t xml:space="preserve">Delhi </w:t>
      </w:r>
      <w:r>
        <w:tab/>
      </w:r>
    </w:p>
    <w:p w:rsidR="00C15068" w:rsidRDefault="00C15068" w:rsidP="009D4AE4">
      <w:pPr>
        <w:spacing w:after="0" w:line="240" w:lineRule="auto"/>
      </w:pPr>
      <w:r>
        <w:t xml:space="preserve">After breakfast you </w:t>
      </w:r>
      <w:r w:rsidR="009D4AE4">
        <w:t xml:space="preserve">will proceed to visit Old Delhi covering </w:t>
      </w:r>
      <w:proofErr w:type="spellStart"/>
      <w:r w:rsidR="009D4AE4">
        <w:t>Jama</w:t>
      </w:r>
      <w:proofErr w:type="spellEnd"/>
      <w:r w:rsidR="009D4AE4">
        <w:t xml:space="preserve"> Masjid (the Friday Mosque) drive past Red Fort, visit </w:t>
      </w:r>
      <w:proofErr w:type="spellStart"/>
      <w:r w:rsidR="009D4AE4">
        <w:t>Chandni</w:t>
      </w:r>
      <w:proofErr w:type="spellEnd"/>
      <w:r w:rsidR="009D4AE4">
        <w:t xml:space="preserve"> </w:t>
      </w:r>
      <w:proofErr w:type="spellStart"/>
      <w:r w:rsidR="009D4AE4">
        <w:t>Chowk</w:t>
      </w:r>
      <w:proofErr w:type="spellEnd"/>
      <w:r w:rsidR="009D4AE4">
        <w:t xml:space="preserve"> with a rickshaw ride and Raj </w:t>
      </w:r>
      <w:proofErr w:type="spellStart"/>
      <w:r w:rsidR="009D4AE4">
        <w:t>Ghat</w:t>
      </w:r>
      <w:proofErr w:type="spellEnd"/>
      <w:r w:rsidR="009D4AE4">
        <w:t>.</w:t>
      </w:r>
    </w:p>
    <w:p w:rsidR="009D4AE4" w:rsidRDefault="009D4AE4" w:rsidP="009D4AE4">
      <w:pPr>
        <w:spacing w:after="0" w:line="240" w:lineRule="auto"/>
      </w:pPr>
      <w:r>
        <w:t xml:space="preserve">In the </w:t>
      </w:r>
      <w:r w:rsidR="003E686F">
        <w:t>afternoon,</w:t>
      </w:r>
      <w:r>
        <w:t xml:space="preserve"> visit the UNESCO world heritage sites in New Delhi. Drive Past India Gate – the </w:t>
      </w:r>
      <w:r w:rsidR="009A3E62">
        <w:t xml:space="preserve">war memorial, the </w:t>
      </w:r>
      <w:proofErr w:type="spellStart"/>
      <w:r w:rsidR="009A3E62">
        <w:t>parlimant</w:t>
      </w:r>
      <w:proofErr w:type="spellEnd"/>
      <w:r w:rsidR="009A3E62">
        <w:t xml:space="preserve"> </w:t>
      </w:r>
      <w:proofErr w:type="spellStart"/>
      <w:r w:rsidR="009A3E62">
        <w:t>buiding</w:t>
      </w:r>
      <w:proofErr w:type="spellEnd"/>
      <w:r w:rsidR="009A3E62">
        <w:t xml:space="preserve"> and </w:t>
      </w:r>
      <w:proofErr w:type="spellStart"/>
      <w:r w:rsidR="009A3E62">
        <w:t>Rashtrapati</w:t>
      </w:r>
      <w:proofErr w:type="spellEnd"/>
      <w:r w:rsidR="009A3E62">
        <w:t xml:space="preserve"> </w:t>
      </w:r>
      <w:proofErr w:type="spellStart"/>
      <w:r w:rsidR="009A3E62">
        <w:t>Bhawan</w:t>
      </w:r>
      <w:proofErr w:type="spellEnd"/>
      <w:r w:rsidR="009A3E62">
        <w:t xml:space="preserve"> “the President Palace”</w:t>
      </w:r>
    </w:p>
    <w:p w:rsidR="00C15068" w:rsidRDefault="00C15068" w:rsidP="00C15068">
      <w:pPr>
        <w:pStyle w:val="Heading4"/>
      </w:pPr>
      <w:proofErr w:type="spellStart"/>
      <w:r>
        <w:t>Jama</w:t>
      </w:r>
      <w:proofErr w:type="spellEnd"/>
      <w:r>
        <w:t xml:space="preserve"> Masjid </w:t>
      </w:r>
    </w:p>
    <w:p w:rsidR="00C15068" w:rsidRDefault="00C15068" w:rsidP="00C15068">
      <w:r>
        <w:t xml:space="preserve">The majestic </w:t>
      </w:r>
      <w:proofErr w:type="spellStart"/>
      <w:r>
        <w:t>Jama</w:t>
      </w:r>
      <w:proofErr w:type="spellEnd"/>
      <w:r>
        <w:t xml:space="preserve"> Masjid – meaning ‘world-reflecting’ mosque – is Old Delhi’s principal place </w:t>
      </w:r>
      <w:proofErr w:type="gramStart"/>
      <w:r>
        <w:t>of worship, and the largest and most renowned of its kind in India</w:t>
      </w:r>
      <w:proofErr w:type="gramEnd"/>
      <w:r>
        <w:t xml:space="preserve">. Built in the 17th century by the Mughal Emperor </w:t>
      </w:r>
      <w:proofErr w:type="spellStart"/>
      <w:r>
        <w:t>Shahjahan</w:t>
      </w:r>
      <w:proofErr w:type="spellEnd"/>
      <w:r>
        <w:t xml:space="preserve"> – who also built the Taj Mahal and the Red Fort – it’s an elaborate structure featuring an expansive geometric base topped with globe-shaped minarets crafted from strips of red sandstone and white marble, and a massive courtyard that can hold up to 25 000 people. </w:t>
      </w:r>
      <w:proofErr w:type="spellStart"/>
      <w:r>
        <w:t>Jama</w:t>
      </w:r>
      <w:proofErr w:type="spellEnd"/>
      <w:r>
        <w:t xml:space="preserve"> Masjid is particularly impressive just before dusk, when its rosy hues intensify in the glow of the setting sun.</w:t>
      </w:r>
    </w:p>
    <w:p w:rsidR="00C15068" w:rsidRDefault="00C15068" w:rsidP="00C15068">
      <w:pPr>
        <w:jc w:val="distribute"/>
      </w:pPr>
      <w:r>
        <w:rPr>
          <w:noProof/>
          <w:lang w:val="en-IN" w:eastAsia="en-IN"/>
        </w:rPr>
        <w:lastRenderedPageBreak/>
        <w:drawing>
          <wp:inline distT="0" distB="0" distL="0" distR="0" wp14:anchorId="3F592B87" wp14:editId="5AE7ADBD">
            <wp:extent cx="3276600" cy="1704975"/>
            <wp:effectExtent l="0" t="0" r="0" b="9525"/>
            <wp:docPr id="62" name="Picture 62"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hemas.openxmlformats.org/drawingml/2006/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704975"/>
                    </a:xfrm>
                    <a:prstGeom prst="rect">
                      <a:avLst/>
                    </a:prstGeom>
                    <a:noFill/>
                    <a:ln>
                      <a:noFill/>
                    </a:ln>
                  </pic:spPr>
                </pic:pic>
              </a:graphicData>
            </a:graphic>
          </wp:inline>
        </w:drawing>
      </w:r>
      <w:r>
        <w:rPr>
          <w:noProof/>
          <w:lang w:val="en-IN" w:eastAsia="en-IN"/>
        </w:rPr>
        <w:drawing>
          <wp:inline distT="0" distB="0" distL="0" distR="0" wp14:anchorId="05010162" wp14:editId="129EB84A">
            <wp:extent cx="3276600" cy="1695450"/>
            <wp:effectExtent l="0" t="0" r="0" b="0"/>
            <wp:docPr id="63" name="Picture 63"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hemas.openxmlformats.org/drawingml/2006/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rsidR="00C15068" w:rsidRDefault="00C15068" w:rsidP="00C15068">
      <w:pPr>
        <w:pStyle w:val="Heading4"/>
      </w:pPr>
      <w:r>
        <w:t xml:space="preserve">Rickshaw ride </w:t>
      </w:r>
      <w:proofErr w:type="spellStart"/>
      <w:r>
        <w:t>Chandni</w:t>
      </w:r>
      <w:proofErr w:type="spellEnd"/>
      <w:r>
        <w:t xml:space="preserve"> </w:t>
      </w:r>
      <w:proofErr w:type="spellStart"/>
      <w:r>
        <w:t>Chowk</w:t>
      </w:r>
      <w:proofErr w:type="spellEnd"/>
    </w:p>
    <w:p w:rsidR="00C15068" w:rsidRDefault="00C15068" w:rsidP="00C15068">
      <w:pPr>
        <w:pStyle w:val="NoSpacing"/>
      </w:pPr>
      <w:r>
        <w:t xml:space="preserve">Situated in Delhi’s historical old town, frenetic </w:t>
      </w:r>
      <w:proofErr w:type="spellStart"/>
      <w:r>
        <w:t>Chandni</w:t>
      </w:r>
      <w:proofErr w:type="spellEnd"/>
      <w:r>
        <w:t xml:space="preserve"> </w:t>
      </w:r>
      <w:proofErr w:type="spellStart"/>
      <w:r>
        <w:t>Chowk</w:t>
      </w:r>
      <w:proofErr w:type="spellEnd"/>
      <w:r>
        <w:t xml:space="preserve"> – meaning ‘moonlit square’ – is one of the city’s oldest, busiest and most famed shopping areas, built in the 17th century and originally intersected by (now defunct) canals that were designed to capture and reflect the moonlight. </w:t>
      </w:r>
      <w:proofErr w:type="gramStart"/>
      <w:r>
        <w:t>It’s</w:t>
      </w:r>
      <w:proofErr w:type="gramEnd"/>
      <w:r>
        <w:t xml:space="preserve"> a shopper’s paradise – with an eclectic diversity of wares ranging from traditional Indian sweets and other delicacies, to leather goods, electronics, intricately embellished saris and tailor-made suits. </w:t>
      </w:r>
      <w:proofErr w:type="gramStart"/>
      <w:r>
        <w:t>But</w:t>
      </w:r>
      <w:proofErr w:type="gramEnd"/>
      <w:r>
        <w:t xml:space="preserve"> even if you’re not up for any retail therapy, the sights, sounds and atmosphere of this pulsing, labyrinthine marketplace are captivating enough in their own right.</w:t>
      </w:r>
    </w:p>
    <w:p w:rsidR="00C15068" w:rsidRDefault="00C15068" w:rsidP="00C15068">
      <w:pPr>
        <w:pStyle w:val="NoSpacing"/>
      </w:pPr>
      <w:r>
        <w:br/>
      </w:r>
    </w:p>
    <w:p w:rsidR="00C15068" w:rsidRDefault="00C15068" w:rsidP="00C15068">
      <w:pPr>
        <w:jc w:val="distribute"/>
      </w:pPr>
      <w:r>
        <w:rPr>
          <w:noProof/>
          <w:lang w:val="en-IN" w:eastAsia="en-IN"/>
        </w:rPr>
        <w:drawing>
          <wp:inline distT="0" distB="0" distL="0" distR="0" wp14:anchorId="6E109E63" wp14:editId="0E991BF4">
            <wp:extent cx="3276600" cy="1676400"/>
            <wp:effectExtent l="0" t="0" r="0" b="0"/>
            <wp:docPr id="64" name="Picture 64"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hemas.openxmlformats.org/drawingml/2006/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676400"/>
                    </a:xfrm>
                    <a:prstGeom prst="rect">
                      <a:avLst/>
                    </a:prstGeom>
                    <a:noFill/>
                    <a:ln>
                      <a:noFill/>
                    </a:ln>
                  </pic:spPr>
                </pic:pic>
              </a:graphicData>
            </a:graphic>
          </wp:inline>
        </w:drawing>
      </w:r>
      <w:r>
        <w:rPr>
          <w:noProof/>
          <w:lang w:val="en-IN" w:eastAsia="en-IN"/>
        </w:rPr>
        <w:drawing>
          <wp:inline distT="0" distB="0" distL="0" distR="0" wp14:anchorId="22D206FB" wp14:editId="6E628C85">
            <wp:extent cx="3276600" cy="1657350"/>
            <wp:effectExtent l="0" t="0" r="0" b="0"/>
            <wp:docPr id="75" name="Picture 7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hemas.openxmlformats.org/drawingml/2006/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1657350"/>
                    </a:xfrm>
                    <a:prstGeom prst="rect">
                      <a:avLst/>
                    </a:prstGeom>
                    <a:noFill/>
                    <a:ln>
                      <a:noFill/>
                    </a:ln>
                  </pic:spPr>
                </pic:pic>
              </a:graphicData>
            </a:graphic>
          </wp:inline>
        </w:drawing>
      </w:r>
    </w:p>
    <w:p w:rsidR="00C15068" w:rsidRDefault="00C15068" w:rsidP="00C15068">
      <w:pPr>
        <w:pStyle w:val="Heading4"/>
      </w:pPr>
      <w:r>
        <w:t xml:space="preserve">Raj </w:t>
      </w:r>
      <w:proofErr w:type="spellStart"/>
      <w:r>
        <w:t>Ghat</w:t>
      </w:r>
      <w:proofErr w:type="spellEnd"/>
    </w:p>
    <w:p w:rsidR="00C15068" w:rsidRDefault="00C15068" w:rsidP="00C15068">
      <w:r>
        <w:t xml:space="preserve">Named after a historical </w:t>
      </w:r>
      <w:proofErr w:type="spellStart"/>
      <w:r>
        <w:t>ghat</w:t>
      </w:r>
      <w:proofErr w:type="spellEnd"/>
      <w:r>
        <w:t xml:space="preserve"> of Old Delhi, Raj </w:t>
      </w:r>
      <w:proofErr w:type="spellStart"/>
      <w:r>
        <w:t>Ghat</w:t>
      </w:r>
      <w:proofErr w:type="spellEnd"/>
      <w:r>
        <w:t xml:space="preserve"> is a memorial to Mahatma Gandhi, marking the spot where he </w:t>
      </w:r>
      <w:proofErr w:type="gramStart"/>
      <w:r>
        <w:t>was cremated</w:t>
      </w:r>
      <w:proofErr w:type="gramEnd"/>
      <w:r>
        <w:t xml:space="preserve"> after his assassination in 1948. Housed in an open-air garden area inside a walled complex, the memorial consists of a simple, flat black platform (reflecting the simplicity of Gandhi’s life) that </w:t>
      </w:r>
      <w:proofErr w:type="gramStart"/>
      <w:r>
        <w:t>is kept</w:t>
      </w:r>
      <w:proofErr w:type="gramEnd"/>
      <w:r>
        <w:t xml:space="preserve"> constantly decorated with an abundance of fresh flowers. An eternal flame burns at one end, symbolising the ever-lasting legacy of this great man. Two museums devoted to Mahatma Gandhi, his life and teachings are located nearby.</w:t>
      </w:r>
    </w:p>
    <w:p w:rsidR="00C15068" w:rsidRDefault="00C15068" w:rsidP="00C15068">
      <w:pPr>
        <w:jc w:val="distribute"/>
      </w:pPr>
      <w:r>
        <w:rPr>
          <w:noProof/>
          <w:lang w:val="en-IN" w:eastAsia="en-IN"/>
        </w:rPr>
        <w:drawing>
          <wp:inline distT="0" distB="0" distL="0" distR="0" wp14:anchorId="55B5B324" wp14:editId="36A64A6A">
            <wp:extent cx="3276600" cy="2047875"/>
            <wp:effectExtent l="0" t="0" r="0" b="9525"/>
            <wp:docPr id="76" name="Picture 76"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emas.openxmlformats.org/drawingml/2006/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24819249" wp14:editId="19D5C2D4">
            <wp:extent cx="3276600" cy="2047875"/>
            <wp:effectExtent l="0" t="0" r="0" b="9525"/>
            <wp:docPr id="79" name="Picture 79"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emas.openxmlformats.org/drawingml/2006/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15068" w:rsidRDefault="00C15068" w:rsidP="00C15068">
      <w:pPr>
        <w:pStyle w:val="Heading4"/>
      </w:pPr>
      <w:proofErr w:type="spellStart"/>
      <w:r>
        <w:lastRenderedPageBreak/>
        <w:t>Qutub</w:t>
      </w:r>
      <w:proofErr w:type="spellEnd"/>
      <w:r>
        <w:t xml:space="preserve"> </w:t>
      </w:r>
      <w:proofErr w:type="spellStart"/>
      <w:r>
        <w:t>Minar</w:t>
      </w:r>
      <w:proofErr w:type="spellEnd"/>
    </w:p>
    <w:p w:rsidR="00C15068" w:rsidRDefault="00C15068" w:rsidP="00C15068">
      <w:r>
        <w:t xml:space="preserve">Standing tall at 73-metres, the tower consists of </w:t>
      </w:r>
      <w:proofErr w:type="gramStart"/>
      <w:r>
        <w:t>5</w:t>
      </w:r>
      <w:proofErr w:type="gramEnd"/>
      <w:r>
        <w:t xml:space="preserve"> storeys with a flight of spiral stairs leading to its top. The walls </w:t>
      </w:r>
      <w:proofErr w:type="gramStart"/>
      <w:r>
        <w:t>are adorned</w:t>
      </w:r>
      <w:proofErr w:type="gramEnd"/>
      <w:r>
        <w:t xml:space="preserve"> with decorative motifs and Quranic inscriptions. At the foot of the tower lie other monuments of historical significance, such as the </w:t>
      </w:r>
      <w:proofErr w:type="spellStart"/>
      <w:r>
        <w:t>Quwwat</w:t>
      </w:r>
      <w:proofErr w:type="spellEnd"/>
      <w:r>
        <w:t>-</w:t>
      </w:r>
      <w:proofErr w:type="spellStart"/>
      <w:r>
        <w:t>ul</w:t>
      </w:r>
      <w:proofErr w:type="spellEnd"/>
      <w:r>
        <w:t xml:space="preserve">-Islam Mosque and the Iron Pillar of Delhi. The Amazing race Australia used this site as a </w:t>
      </w:r>
      <w:proofErr w:type="spellStart"/>
      <w:r>
        <w:t>pitstop</w:t>
      </w:r>
      <w:proofErr w:type="spellEnd"/>
      <w:r>
        <w:t xml:space="preserve"> in the second series. Visitors can take advantage of stunning photo opportunities.</w:t>
      </w:r>
    </w:p>
    <w:p w:rsidR="00C15068" w:rsidRDefault="00C15068" w:rsidP="00C15068">
      <w:pPr>
        <w:jc w:val="distribute"/>
      </w:pPr>
      <w:r>
        <w:rPr>
          <w:noProof/>
          <w:lang w:val="en-IN" w:eastAsia="en-IN"/>
        </w:rPr>
        <w:drawing>
          <wp:inline distT="0" distB="0" distL="0" distR="0" wp14:anchorId="389FFD5B" wp14:editId="6CC76AB1">
            <wp:extent cx="3276600" cy="2047875"/>
            <wp:effectExtent l="0" t="0" r="0" b="9525"/>
            <wp:docPr id="78" name="Picture 78"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emas.openxmlformats.org/drawingml/2006/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3954F1F3" wp14:editId="0AD2D59E">
            <wp:extent cx="3276600" cy="2047875"/>
            <wp:effectExtent l="0" t="0" r="0" b="9525"/>
            <wp:docPr id="77" name="Picture 77"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emas.openxmlformats.org/drawingml/2006/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15068" w:rsidRDefault="00C15068" w:rsidP="00C15068">
      <w:pPr>
        <w:pStyle w:val="Heading4"/>
      </w:pPr>
      <w:proofErr w:type="spellStart"/>
      <w:r>
        <w:t>Humayun's</w:t>
      </w:r>
      <w:proofErr w:type="spellEnd"/>
      <w:r>
        <w:t xml:space="preserve"> Tomb</w:t>
      </w:r>
    </w:p>
    <w:p w:rsidR="00C15068" w:rsidRDefault="00C15068" w:rsidP="00C15068">
      <w:r>
        <w:t xml:space="preserve">The mausoleum complex of </w:t>
      </w:r>
      <w:proofErr w:type="spellStart"/>
      <w:r>
        <w:t>Humayun</w:t>
      </w:r>
      <w:proofErr w:type="spellEnd"/>
      <w:r>
        <w:t xml:space="preserve">, </w:t>
      </w:r>
      <w:proofErr w:type="gramStart"/>
      <w:r>
        <w:t>India’s</w:t>
      </w:r>
      <w:proofErr w:type="gramEnd"/>
      <w:r>
        <w:t xml:space="preserve"> second Mughal Emperor, was commissioned by his widow in 1565 and was the first garden tomb to be built in India, taking seven years to complete. </w:t>
      </w:r>
      <w:proofErr w:type="spellStart"/>
      <w:r>
        <w:t>Humayun</w:t>
      </w:r>
      <w:proofErr w:type="spellEnd"/>
      <w:r>
        <w:t xml:space="preserve"> had travelled widely in Persia and Central Asia during his lifetime, and many of the architectural principles he brought back from these journeys </w:t>
      </w:r>
      <w:proofErr w:type="gramStart"/>
      <w:r>
        <w:t>were incorporated</w:t>
      </w:r>
      <w:proofErr w:type="gramEnd"/>
      <w:r>
        <w:t xml:space="preserve"> into the building at his wife’s instructions. With its double domes, decorative inlaid marble and vast garden with pools connected by channels, this 16th Century building set the stage for the style that culminated in the Taj Mahal almost 100 years later.</w:t>
      </w:r>
    </w:p>
    <w:p w:rsidR="00C15068" w:rsidRDefault="00C15068" w:rsidP="00C15068">
      <w:pPr>
        <w:jc w:val="distribute"/>
      </w:pPr>
      <w:r>
        <w:rPr>
          <w:noProof/>
          <w:lang w:val="en-IN" w:eastAsia="en-IN"/>
        </w:rPr>
        <w:drawing>
          <wp:inline distT="0" distB="0" distL="0" distR="0" wp14:anchorId="5559B5CF" wp14:editId="6DA0B4DE">
            <wp:extent cx="3276600" cy="2047875"/>
            <wp:effectExtent l="0" t="0" r="0" b="9525"/>
            <wp:docPr id="74" name="Picture 74"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mas.openxmlformats.org/drawingml/2006/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49478D5A" wp14:editId="59069454">
            <wp:extent cx="3276600" cy="2047875"/>
            <wp:effectExtent l="0" t="0" r="0" b="9525"/>
            <wp:docPr id="73" name="Picture 73"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mas.openxmlformats.org/drawingml/2006/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15068" w:rsidRDefault="00C15068" w:rsidP="00C15068">
      <w:pPr>
        <w:pStyle w:val="Heading4"/>
      </w:pPr>
      <w:r>
        <w:t>Drive past to India Gate</w:t>
      </w:r>
    </w:p>
    <w:p w:rsidR="00C15068" w:rsidRDefault="00C15068" w:rsidP="00C15068">
      <w:r>
        <w:t xml:space="preserve">Also known as the Delhi Memorial or the All India War Memorial, the India Gate was built in commemoration of the roughly 80 000 Indian </w:t>
      </w:r>
      <w:r w:rsidR="003E686F">
        <w:t>soldiers</w:t>
      </w:r>
      <w:r>
        <w:t xml:space="preserve"> who died representing their country in World War One and on various other battlefields, and whose names are inscribed on the structure. Unveiled in 1931, its distinctive arch is reminiscent of the Arc de </w:t>
      </w:r>
      <w:r w:rsidR="003E686F">
        <w:t>Triumph</w:t>
      </w:r>
      <w:r>
        <w:t xml:space="preserve"> in Paris and the Gateway of India in Bombay, and is one of the trademark sights of New Delhi.</w:t>
      </w:r>
    </w:p>
    <w:p w:rsidR="00C15068" w:rsidRDefault="00C15068" w:rsidP="00C15068">
      <w:pPr>
        <w:jc w:val="distribute"/>
      </w:pPr>
      <w:r>
        <w:rPr>
          <w:noProof/>
          <w:lang w:val="en-IN" w:eastAsia="en-IN"/>
        </w:rPr>
        <w:drawing>
          <wp:inline distT="0" distB="0" distL="0" distR="0" wp14:anchorId="6C75442A" wp14:editId="69C4DD71">
            <wp:extent cx="3276600" cy="2047875"/>
            <wp:effectExtent l="0" t="0" r="0" b="9525"/>
            <wp:docPr id="80" name="Picture 80"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emas.openxmlformats.org/drawingml/2006/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14:anchorId="40701E54" wp14:editId="28485409">
            <wp:extent cx="3276600" cy="2047875"/>
            <wp:effectExtent l="0" t="0" r="0" b="9525"/>
            <wp:docPr id="81" name="Picture 81"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emas.openxmlformats.org/drawingml/2006/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15068" w:rsidRDefault="00C15068" w:rsidP="00C15068">
      <w:pPr>
        <w:pStyle w:val="Heading4"/>
      </w:pPr>
      <w:r>
        <w:t xml:space="preserve">Drive past to </w:t>
      </w:r>
      <w:proofErr w:type="spellStart"/>
      <w:r>
        <w:t>Rashtrapati</w:t>
      </w:r>
      <w:proofErr w:type="spellEnd"/>
      <w:r>
        <w:t xml:space="preserve"> </w:t>
      </w:r>
      <w:proofErr w:type="spellStart"/>
      <w:r>
        <w:t>Bhawan</w:t>
      </w:r>
      <w:proofErr w:type="spellEnd"/>
    </w:p>
    <w:p w:rsidR="00CE5656" w:rsidRDefault="00C15068" w:rsidP="009A3E62">
      <w:pPr>
        <w:pStyle w:val="NoSpacing"/>
      </w:pPr>
      <w:r>
        <w:t xml:space="preserve">Located in New Delhi, India, </w:t>
      </w:r>
      <w:proofErr w:type="spellStart"/>
      <w:r>
        <w:t>Rashtrapati</w:t>
      </w:r>
      <w:proofErr w:type="spellEnd"/>
      <w:r>
        <w:t xml:space="preserve"> </w:t>
      </w:r>
      <w:proofErr w:type="spellStart"/>
      <w:r>
        <w:t>Bhavan</w:t>
      </w:r>
      <w:proofErr w:type="spellEnd"/>
      <w:r>
        <w:t xml:space="preserve"> is home to the president of the world’s largest democracy and epitomises India’s strength, its democratic traditions and secular character. </w:t>
      </w:r>
      <w:proofErr w:type="gramStart"/>
      <w:r>
        <w:t xml:space="preserve">It was Sir </w:t>
      </w:r>
      <w:proofErr w:type="spellStart"/>
      <w:r>
        <w:t>Lutyens</w:t>
      </w:r>
      <w:proofErr w:type="spellEnd"/>
      <w:r>
        <w:t xml:space="preserve"> who</w:t>
      </w:r>
      <w:proofErr w:type="gramEnd"/>
      <w:r>
        <w:t xml:space="preserve"> conceptualised the H-shaped building, covering an area of about 5 acres on a 330-acre estate. The mansion features a total of 340 rooms spread over four floors, and the grounds are rich in biodiversity with open spaces, forest cover, parks, gardens, patches of wilderness, numerous fruit-bearing trees and water bodies.</w:t>
      </w:r>
    </w:p>
    <w:p w:rsidR="009A3E62" w:rsidRDefault="009A3E62" w:rsidP="009A3E62">
      <w:pPr>
        <w:pStyle w:val="NoSpacing"/>
      </w:pPr>
    </w:p>
    <w:p w:rsidR="00150FFD" w:rsidRDefault="00C671F3" w:rsidP="009A3E62">
      <w:pPr>
        <w:pStyle w:val="Heading2"/>
      </w:pPr>
      <w:r>
        <w:t xml:space="preserve">Day 3: </w:t>
      </w:r>
      <w:r>
        <w:tab/>
      </w:r>
      <w:r w:rsidR="00CE5656">
        <w:t>Delhi -</w:t>
      </w:r>
      <w:r>
        <w:t xml:space="preserve"> Shimla </w:t>
      </w:r>
      <w:r>
        <w:tab/>
      </w:r>
    </w:p>
    <w:p w:rsidR="00150FFD" w:rsidRDefault="00C671F3" w:rsidP="009A3E62">
      <w:r>
        <w:t xml:space="preserve">Shimla, lying deep in the foothills of the Himalayas, is the capital city of Himachal Pradesh and the gateway into the more remote northern regions of Kashmir. It is also the stop-off for travellers venturing into the </w:t>
      </w:r>
      <w:proofErr w:type="spellStart"/>
      <w:r>
        <w:t>Kullu</w:t>
      </w:r>
      <w:proofErr w:type="spellEnd"/>
      <w:r>
        <w:t xml:space="preserve"> and </w:t>
      </w:r>
      <w:proofErr w:type="spellStart"/>
      <w:r>
        <w:t>Spiti</w:t>
      </w:r>
      <w:proofErr w:type="spellEnd"/>
      <w:r>
        <w:t xml:space="preserve"> Valleys. Sitting at an altitude of 2159 metres, the city </w:t>
      </w:r>
      <w:proofErr w:type="gramStart"/>
      <w:r>
        <w:t>is blessed</w:t>
      </w:r>
      <w:proofErr w:type="gramEnd"/>
      <w:r>
        <w:t xml:space="preserve"> with a cool climate and beautiful views of river valleys, pine forests, apple orchards and steep mountains covered with maize terraces. The Mall, a long, winding pedestrian-only walkway, is the commercial and social hub of Shimla, while those looking for natural beauty should head uphill through the forest to </w:t>
      </w:r>
      <w:proofErr w:type="spellStart"/>
      <w:r>
        <w:t>Jakhu</w:t>
      </w:r>
      <w:proofErr w:type="spellEnd"/>
      <w:r>
        <w:t xml:space="preserve"> Temple or follow one of the many forest trails in the eastern part of Shimla. To the south of the city, the bazaars bustle with local flavour.</w:t>
      </w:r>
    </w:p>
    <w:p w:rsidR="00150FFD" w:rsidRDefault="00CE5656">
      <w:r>
        <w:t xml:space="preserve">Early morning you </w:t>
      </w:r>
      <w:proofErr w:type="gramStart"/>
      <w:r>
        <w:t>will be assisted &amp; transferred to railway station to board the train for Kalka</w:t>
      </w:r>
      <w:proofErr w:type="gramEnd"/>
      <w:r>
        <w:t>.</w:t>
      </w:r>
    </w:p>
    <w:p w:rsidR="00CE5656" w:rsidRPr="00CE5656" w:rsidRDefault="00CE5656" w:rsidP="00CE5656">
      <w:pPr>
        <w:pStyle w:val="NoSpacing"/>
        <w:rPr>
          <w:b/>
        </w:rPr>
      </w:pPr>
      <w:r w:rsidRPr="00CE5656">
        <w:rPr>
          <w:b/>
        </w:rPr>
        <w:t>Train</w:t>
      </w:r>
      <w:r w:rsidRPr="00CE5656">
        <w:rPr>
          <w:b/>
        </w:rPr>
        <w:tab/>
      </w:r>
      <w:r w:rsidRPr="00CE5656">
        <w:rPr>
          <w:b/>
        </w:rPr>
        <w:tab/>
      </w:r>
      <w:r w:rsidRPr="00CE5656">
        <w:rPr>
          <w:b/>
        </w:rPr>
        <w:tab/>
        <w:t xml:space="preserve">Kalka </w:t>
      </w:r>
      <w:proofErr w:type="spellStart"/>
      <w:r w:rsidRPr="00CE5656">
        <w:rPr>
          <w:b/>
        </w:rPr>
        <w:t>Shatabdi</w:t>
      </w:r>
      <w:proofErr w:type="spellEnd"/>
    </w:p>
    <w:p w:rsidR="00CE5656" w:rsidRPr="00CE5656" w:rsidRDefault="00CE5656" w:rsidP="00CE5656">
      <w:pPr>
        <w:pStyle w:val="NoSpacing"/>
        <w:rPr>
          <w:b/>
        </w:rPr>
      </w:pPr>
      <w:r w:rsidRPr="00CE5656">
        <w:rPr>
          <w:b/>
        </w:rPr>
        <w:t>Departs Delhi</w:t>
      </w:r>
      <w:r w:rsidRPr="00CE5656">
        <w:rPr>
          <w:b/>
        </w:rPr>
        <w:tab/>
      </w:r>
      <w:r w:rsidRPr="00CE5656">
        <w:rPr>
          <w:b/>
        </w:rPr>
        <w:tab/>
        <w:t>0740 Hrs</w:t>
      </w:r>
    </w:p>
    <w:p w:rsidR="00CE5656" w:rsidRDefault="00CE5656" w:rsidP="00CE5656">
      <w:pPr>
        <w:pStyle w:val="NoSpacing"/>
        <w:rPr>
          <w:b/>
        </w:rPr>
      </w:pPr>
      <w:r w:rsidRPr="00CE5656">
        <w:rPr>
          <w:b/>
        </w:rPr>
        <w:t>Arrives Kalka</w:t>
      </w:r>
      <w:r w:rsidRPr="00CE5656">
        <w:rPr>
          <w:b/>
        </w:rPr>
        <w:tab/>
      </w:r>
      <w:r w:rsidRPr="00CE5656">
        <w:rPr>
          <w:b/>
        </w:rPr>
        <w:tab/>
        <w:t>1105 Hrs</w:t>
      </w:r>
    </w:p>
    <w:p w:rsidR="00CE5656" w:rsidRPr="001A0825" w:rsidRDefault="00CE5656" w:rsidP="001A0825">
      <w:pPr>
        <w:pStyle w:val="NoSpacing"/>
      </w:pPr>
    </w:p>
    <w:p w:rsidR="00CE5656" w:rsidRDefault="00CE5656">
      <w:r>
        <w:t xml:space="preserve">Upon arrival at Kalka, you will be assisted &amp; transferred to </w:t>
      </w:r>
      <w:proofErr w:type="spellStart"/>
      <w:r>
        <w:t>Solan</w:t>
      </w:r>
      <w:proofErr w:type="spellEnd"/>
      <w:r>
        <w:t xml:space="preserve"> [approx. 40 </w:t>
      </w:r>
      <w:proofErr w:type="spellStart"/>
      <w:r>
        <w:t>kms</w:t>
      </w:r>
      <w:proofErr w:type="spellEnd"/>
      <w:r>
        <w:t xml:space="preserve">/ 02 </w:t>
      </w:r>
      <w:proofErr w:type="spellStart"/>
      <w:r>
        <w:t>hours</w:t>
      </w:r>
      <w:proofErr w:type="spellEnd"/>
      <w:r>
        <w:t xml:space="preserve"> drive]</w:t>
      </w:r>
    </w:p>
    <w:p w:rsidR="00CE5656" w:rsidRDefault="00CE5656">
      <w:r>
        <w:t xml:space="preserve">Arrive </w:t>
      </w:r>
      <w:proofErr w:type="spellStart"/>
      <w:r>
        <w:t>Solan</w:t>
      </w:r>
      <w:proofErr w:type="spellEnd"/>
      <w:r>
        <w:t xml:space="preserve"> and board the Toy Train to Shimla.</w:t>
      </w:r>
    </w:p>
    <w:p w:rsidR="00CE5656" w:rsidRPr="00CE5656" w:rsidRDefault="00CE5656" w:rsidP="00CE5656">
      <w:pPr>
        <w:pStyle w:val="NoSpacing"/>
        <w:rPr>
          <w:b/>
        </w:rPr>
      </w:pPr>
      <w:r w:rsidRPr="00CE5656">
        <w:rPr>
          <w:b/>
        </w:rPr>
        <w:t>Train</w:t>
      </w:r>
      <w:r w:rsidRPr="00CE5656">
        <w:rPr>
          <w:b/>
        </w:rPr>
        <w:tab/>
      </w:r>
      <w:r w:rsidRPr="00CE5656">
        <w:rPr>
          <w:b/>
        </w:rPr>
        <w:tab/>
      </w:r>
      <w:r w:rsidRPr="00CE5656">
        <w:rPr>
          <w:b/>
        </w:rPr>
        <w:tab/>
        <w:t>Himalayan Queen</w:t>
      </w:r>
    </w:p>
    <w:p w:rsidR="00CE5656" w:rsidRPr="00CE5656" w:rsidRDefault="00CE5656" w:rsidP="00CE5656">
      <w:pPr>
        <w:pStyle w:val="NoSpacing"/>
        <w:rPr>
          <w:b/>
        </w:rPr>
      </w:pPr>
      <w:r w:rsidRPr="00CE5656">
        <w:rPr>
          <w:b/>
        </w:rPr>
        <w:t xml:space="preserve">Departs </w:t>
      </w:r>
      <w:proofErr w:type="spellStart"/>
      <w:r w:rsidRPr="00CE5656">
        <w:rPr>
          <w:b/>
        </w:rPr>
        <w:t>Solan</w:t>
      </w:r>
      <w:proofErr w:type="spellEnd"/>
      <w:r w:rsidRPr="00CE5656">
        <w:rPr>
          <w:b/>
        </w:rPr>
        <w:tab/>
      </w:r>
      <w:r w:rsidRPr="00CE5656">
        <w:rPr>
          <w:b/>
        </w:rPr>
        <w:tab/>
        <w:t>1440 Hrs</w:t>
      </w:r>
    </w:p>
    <w:p w:rsidR="00CE5656" w:rsidRDefault="00CE5656" w:rsidP="00CE5656">
      <w:pPr>
        <w:pStyle w:val="NoSpacing"/>
        <w:rPr>
          <w:b/>
        </w:rPr>
      </w:pPr>
      <w:r w:rsidRPr="00CE5656">
        <w:rPr>
          <w:b/>
        </w:rPr>
        <w:t>Arrives Shimla</w:t>
      </w:r>
      <w:r w:rsidRPr="00CE5656">
        <w:rPr>
          <w:b/>
        </w:rPr>
        <w:tab/>
      </w:r>
      <w:r w:rsidRPr="00CE5656">
        <w:rPr>
          <w:b/>
        </w:rPr>
        <w:tab/>
        <w:t>1730 H</w:t>
      </w:r>
      <w:r>
        <w:rPr>
          <w:b/>
        </w:rPr>
        <w:t>rs</w:t>
      </w:r>
    </w:p>
    <w:p w:rsidR="00CE5656" w:rsidRPr="001A0825" w:rsidRDefault="00CE5656" w:rsidP="001A0825">
      <w:pPr>
        <w:pStyle w:val="NoSpacing"/>
      </w:pPr>
    </w:p>
    <w:p w:rsidR="00150FFD" w:rsidRDefault="00CE5656" w:rsidP="009A3E62">
      <w:r>
        <w:t>Arrive Shimla and check in at the hotel.</w:t>
      </w:r>
    </w:p>
    <w:p w:rsidR="00150FFD" w:rsidRDefault="00C671F3" w:rsidP="009A3E62">
      <w:pPr>
        <w:pStyle w:val="Heading2"/>
      </w:pPr>
      <w:r>
        <w:t xml:space="preserve">Day 4: </w:t>
      </w:r>
      <w:r>
        <w:tab/>
        <w:t xml:space="preserve">Shimla </w:t>
      </w:r>
      <w:r>
        <w:tab/>
      </w:r>
    </w:p>
    <w:p w:rsidR="00CE5656" w:rsidRDefault="00CE5656" w:rsidP="009A3E62">
      <w:r>
        <w:t xml:space="preserve">After </w:t>
      </w:r>
      <w:proofErr w:type="gramStart"/>
      <w:r>
        <w:t>breakfast</w:t>
      </w:r>
      <w:proofErr w:type="gramEnd"/>
      <w:r>
        <w:t xml:space="preserve"> enjoy half day sightseeing tour of Shimla </w:t>
      </w:r>
      <w:r w:rsidR="009A3E62">
        <w:t xml:space="preserve">covering Indian Institute of Advanced Studies, </w:t>
      </w:r>
      <w:proofErr w:type="spellStart"/>
      <w:r w:rsidR="009A3E62">
        <w:t>Sankat</w:t>
      </w:r>
      <w:proofErr w:type="spellEnd"/>
      <w:r w:rsidR="009A3E62">
        <w:t xml:space="preserve"> </w:t>
      </w:r>
      <w:proofErr w:type="spellStart"/>
      <w:r w:rsidR="009A3E62">
        <w:t>Mochan</w:t>
      </w:r>
      <w:proofErr w:type="spellEnd"/>
      <w:r w:rsidR="009A3E62">
        <w:t xml:space="preserve"> temple and the Mall road. </w:t>
      </w:r>
    </w:p>
    <w:p w:rsidR="00CE5656" w:rsidRDefault="00CE5656" w:rsidP="00CE5656">
      <w:pPr>
        <w:pStyle w:val="Heading4"/>
      </w:pPr>
      <w:r>
        <w:t>Indian Institute of Advanced Study</w:t>
      </w:r>
    </w:p>
    <w:p w:rsidR="00CE5656" w:rsidRDefault="00CE5656" w:rsidP="00CE5656">
      <w:r>
        <w:t xml:space="preserve">Also called the </w:t>
      </w:r>
      <w:r w:rsidR="003E686F">
        <w:t>Vice regal</w:t>
      </w:r>
      <w:r>
        <w:t xml:space="preserve"> Lodge, the Indian Institute of Advanced Study is a research institute set in a historical building in Shimla. As a residential centre for research, it encourages creative thinking in areas of deep human significance. The environment of the institute is eminently suitable for academic pursuits, especially in select areas of the humanities, Indian culture, religion and the social and natural sciences. It also has a comprehensive library and documentation facilities.</w:t>
      </w:r>
    </w:p>
    <w:p w:rsidR="00CE5656" w:rsidRDefault="00CE5656" w:rsidP="00CE5656">
      <w:pPr>
        <w:jc w:val="distribute"/>
      </w:pPr>
      <w:r>
        <w:rPr>
          <w:noProof/>
          <w:lang w:val="en-IN" w:eastAsia="en-IN"/>
        </w:rPr>
        <w:drawing>
          <wp:inline distT="0" distB="0" distL="0" distR="0">
            <wp:extent cx="3276600" cy="2047875"/>
            <wp:effectExtent l="0" t="0" r="0" b="9525"/>
            <wp:docPr id="38" name="Picture 38"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as.openxmlformats.org/drawingml/2006/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37" name="Picture 37"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as.openxmlformats.org/drawingml/2006/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E5656" w:rsidRDefault="00CE5656" w:rsidP="00CE5656">
      <w:pPr>
        <w:pStyle w:val="Heading4"/>
      </w:pPr>
      <w:proofErr w:type="spellStart"/>
      <w:r>
        <w:t>Sankat</w:t>
      </w:r>
      <w:proofErr w:type="spellEnd"/>
      <w:r>
        <w:t xml:space="preserve"> </w:t>
      </w:r>
      <w:proofErr w:type="spellStart"/>
      <w:r>
        <w:t>Mochan</w:t>
      </w:r>
      <w:proofErr w:type="spellEnd"/>
      <w:r>
        <w:t xml:space="preserve"> Temple</w:t>
      </w:r>
    </w:p>
    <w:p w:rsidR="00CE5656" w:rsidRDefault="00CE5656" w:rsidP="00CE5656">
      <w:pPr>
        <w:rPr>
          <w:rFonts w:asciiTheme="majorHAnsi" w:eastAsiaTheme="majorEastAsia" w:hAnsiTheme="majorHAnsi" w:cstheme="majorBidi"/>
          <w:b/>
          <w:bCs/>
          <w:i/>
          <w:iCs/>
          <w:color w:val="4F81BD" w:themeColor="accent1"/>
        </w:rPr>
      </w:pPr>
      <w:r>
        <w:t xml:space="preserve">A famous temple of Lord Hanuman in the region is located amidst the mist-clad mountains, providing a serene and scenic environs, making visitors get lost in the mesmerizing atmosphere of the place. The temple </w:t>
      </w:r>
      <w:proofErr w:type="gramStart"/>
      <w:r>
        <w:t>was built</w:t>
      </w:r>
      <w:proofErr w:type="gramEnd"/>
      <w:r>
        <w:t xml:space="preserve"> in the decade of 1960s. Originally dedicated to Lord Hanuman, the temple now also bears the idols of Lord Rama, Lord Shiva, and Lord </w:t>
      </w:r>
      <w:proofErr w:type="spellStart"/>
      <w:r>
        <w:t>Ganesha</w:t>
      </w:r>
      <w:proofErr w:type="spellEnd"/>
      <w:r>
        <w:t xml:space="preserve"> in various complexes. </w:t>
      </w:r>
    </w:p>
    <w:p w:rsidR="00CE5656" w:rsidRDefault="00CE5656" w:rsidP="00CE5656">
      <w:pPr>
        <w:pStyle w:val="Heading4"/>
      </w:pPr>
      <w:r>
        <w:t>Shimla Mall Road</w:t>
      </w:r>
    </w:p>
    <w:p w:rsidR="009A3E62" w:rsidRDefault="00CE5656" w:rsidP="009A3E62">
      <w:pPr>
        <w:pStyle w:val="NoSpacing"/>
      </w:pPr>
      <w:r>
        <w:t xml:space="preserve">The Mall Road is one of the most popular tourist attractions in Shimla that enfolds many hotels, restaurants, clubs, bars, banks, shops, offices, post offices, and tourist offices. People can walk up and down the Mall road slowly and enjoy the scenic views of the nature while sipping their favourite coffee. The Mall road </w:t>
      </w:r>
      <w:proofErr w:type="gramStart"/>
      <w:r>
        <w:t>is connected</w:t>
      </w:r>
      <w:proofErr w:type="gramEnd"/>
      <w:r>
        <w:t xml:space="preserve"> to the Ridge at the Scandal point, where a statue of the nationalist leader </w:t>
      </w:r>
      <w:proofErr w:type="spellStart"/>
      <w:r>
        <w:t>Lala</w:t>
      </w:r>
      <w:proofErr w:type="spellEnd"/>
      <w:r>
        <w:t xml:space="preserve"> </w:t>
      </w:r>
      <w:proofErr w:type="spellStart"/>
      <w:r>
        <w:t>Lajpat</w:t>
      </w:r>
      <w:proofErr w:type="spellEnd"/>
      <w:r>
        <w:t xml:space="preserve"> Rai has been erected.</w:t>
      </w:r>
    </w:p>
    <w:p w:rsidR="00CE5656" w:rsidRDefault="00CE5656" w:rsidP="009A3E62">
      <w:pPr>
        <w:pStyle w:val="NoSpacing"/>
      </w:pPr>
      <w:r>
        <w:rPr>
          <w:noProof/>
          <w:lang w:val="en-IN" w:eastAsia="en-IN"/>
        </w:rPr>
        <w:drawing>
          <wp:inline distT="0" distB="0" distL="0" distR="0">
            <wp:extent cx="3276600" cy="2047875"/>
            <wp:effectExtent l="0" t="0" r="0" b="9525"/>
            <wp:docPr id="36" name="Picture 36"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as.openxmlformats.org/drawingml/2006/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35" name="Picture 35"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9A3E62" w:rsidRDefault="009A3E62">
      <w:pPr>
        <w:pStyle w:val="Heading2"/>
      </w:pPr>
    </w:p>
    <w:p w:rsidR="00150FFD" w:rsidRDefault="00C671F3" w:rsidP="009A3E62">
      <w:pPr>
        <w:pStyle w:val="Heading2"/>
      </w:pPr>
      <w:r>
        <w:t xml:space="preserve">Day 5: </w:t>
      </w:r>
      <w:r>
        <w:tab/>
      </w:r>
      <w:r w:rsidR="00CE5656">
        <w:t>Shimla -</w:t>
      </w:r>
      <w:r>
        <w:t xml:space="preserve"> Amritsar </w:t>
      </w:r>
      <w:r>
        <w:tab/>
      </w:r>
    </w:p>
    <w:p w:rsidR="00150FFD" w:rsidRDefault="00C671F3">
      <w:pPr>
        <w:jc w:val="center"/>
      </w:pPr>
      <w:r>
        <w:rPr>
          <w:noProof/>
          <w:lang w:val="en-IN" w:eastAsia="en-IN"/>
        </w:rPr>
        <w:drawing>
          <wp:inline distT="0" distB="0" distL="0" distR="0">
            <wp:extent cx="6591300" cy="1647825"/>
            <wp:effectExtent l="19050" t="0" r="9525" b="0"/>
            <wp:docPr id="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4"/>
                    <a:stretch>
                      <a:fillRect/>
                    </a:stretch>
                  </pic:blipFill>
                  <pic:spPr>
                    <a:xfrm>
                      <a:off x="0" y="0"/>
                      <a:ext cx="6591300" cy="1647825"/>
                    </a:xfrm>
                    <a:prstGeom prst="rect">
                      <a:avLst/>
                    </a:prstGeom>
                  </pic:spPr>
                </pic:pic>
              </a:graphicData>
            </a:graphic>
          </wp:inline>
        </w:drawing>
      </w:r>
    </w:p>
    <w:p w:rsidR="00150FFD" w:rsidRDefault="00C671F3" w:rsidP="009A3E62">
      <w:proofErr w:type="spellStart"/>
      <w:r>
        <w:t>Armritsar</w:t>
      </w:r>
      <w:proofErr w:type="spellEnd"/>
      <w:r>
        <w:t xml:space="preserve"> is the spiritual capital of the Sikhs and gained its name, meaning ‘Holy Pool of Nectar’, from the body of water around </w:t>
      </w:r>
      <w:proofErr w:type="spellStart"/>
      <w:r>
        <w:t>Harmandir</w:t>
      </w:r>
      <w:proofErr w:type="spellEnd"/>
      <w:r>
        <w:t xml:space="preserve"> Sahib, the Golden Temple. The temple itself is </w:t>
      </w:r>
      <w:proofErr w:type="gramStart"/>
      <w:r>
        <w:t>a must</w:t>
      </w:r>
      <w:proofErr w:type="gramEnd"/>
      <w:r>
        <w:t xml:space="preserve"> see, receiving well over 100 000 people every day, who come to worship at the holy shrine. It is located just 28 kilometres from the Pakistani border post, and a highlight of the area is the Wagah border ceremony that occurs every evening at sunset. Full of pomp and flair, soldiers from both sides parade and lower the two nation’s flags in a ceremony punctuated with theatrics.</w:t>
      </w:r>
    </w:p>
    <w:p w:rsidR="00150FFD" w:rsidRDefault="00CE5656">
      <w:r>
        <w:t xml:space="preserve">After breakfast you </w:t>
      </w:r>
      <w:proofErr w:type="gramStart"/>
      <w:r>
        <w:t>will be driven</w:t>
      </w:r>
      <w:proofErr w:type="gramEnd"/>
      <w:r>
        <w:t xml:space="preserve"> to Amritsar [approx. 300 </w:t>
      </w:r>
      <w:proofErr w:type="spellStart"/>
      <w:r>
        <w:t>kms</w:t>
      </w:r>
      <w:proofErr w:type="spellEnd"/>
      <w:r>
        <w:t xml:space="preserve">/ 07 </w:t>
      </w:r>
      <w:proofErr w:type="spellStart"/>
      <w:r>
        <w:t>hours</w:t>
      </w:r>
      <w:proofErr w:type="spellEnd"/>
      <w:r>
        <w:t xml:space="preserve"> drive]</w:t>
      </w:r>
    </w:p>
    <w:p w:rsidR="00CE5656" w:rsidRDefault="00CE5656">
      <w:r>
        <w:t>Arrive Amritsar and check in at the hotel.</w:t>
      </w:r>
    </w:p>
    <w:p w:rsidR="00150FFD" w:rsidRDefault="00CE5656" w:rsidP="009A3E62">
      <w:r>
        <w:t>Spend rest of the day at leisure.</w:t>
      </w:r>
    </w:p>
    <w:p w:rsidR="00150FFD" w:rsidRDefault="00C671F3" w:rsidP="009A3E62">
      <w:pPr>
        <w:pStyle w:val="Heading2"/>
      </w:pPr>
      <w:r>
        <w:t xml:space="preserve">Day 6: </w:t>
      </w:r>
      <w:r>
        <w:tab/>
        <w:t xml:space="preserve">Amritsar </w:t>
      </w:r>
      <w:r>
        <w:tab/>
      </w:r>
    </w:p>
    <w:p w:rsidR="009A3E62" w:rsidRDefault="009A3E62" w:rsidP="00CE5656">
      <w:r>
        <w:t xml:space="preserve">A full day tour of </w:t>
      </w:r>
      <w:r w:rsidR="00CE5656">
        <w:t xml:space="preserve">Amritsar </w:t>
      </w:r>
      <w:r>
        <w:t xml:space="preserve">visiting </w:t>
      </w:r>
      <w:r w:rsidR="00CE5656">
        <w:t>Golden Temple</w:t>
      </w:r>
      <w:r>
        <w:t xml:space="preserve">, </w:t>
      </w:r>
      <w:proofErr w:type="spellStart"/>
      <w:r w:rsidR="00CE5656">
        <w:t>Jallianwala</w:t>
      </w:r>
      <w:proofErr w:type="spellEnd"/>
      <w:r w:rsidR="00CE5656">
        <w:t xml:space="preserve"> </w:t>
      </w:r>
      <w:proofErr w:type="spellStart"/>
      <w:r w:rsidR="00CE5656">
        <w:t>Bagh</w:t>
      </w:r>
      <w:proofErr w:type="spellEnd"/>
      <w:r>
        <w:t xml:space="preserve"> and Wagah border.</w:t>
      </w:r>
    </w:p>
    <w:p w:rsidR="00CE5656" w:rsidRDefault="00CE5656" w:rsidP="00CE5656">
      <w:pPr>
        <w:pStyle w:val="Heading4"/>
      </w:pPr>
      <w:r>
        <w:t>The Golden Temple</w:t>
      </w:r>
    </w:p>
    <w:p w:rsidR="00CE5656" w:rsidRDefault="00CE5656" w:rsidP="00CE5656">
      <w:pPr>
        <w:jc w:val="distribute"/>
      </w:pPr>
      <w:r>
        <w:rPr>
          <w:noProof/>
          <w:lang w:val="en-IN" w:eastAsia="en-IN"/>
        </w:rPr>
        <w:drawing>
          <wp:inline distT="0" distB="0" distL="0" distR="0">
            <wp:extent cx="3276600" cy="2047875"/>
            <wp:effectExtent l="0" t="0" r="0" b="9525"/>
            <wp:docPr id="40" name="Picture 40"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emas.openxmlformats.org/drawingml/2006/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39" name="Picture 39"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CE5656" w:rsidRDefault="00CE5656" w:rsidP="00CE5656">
      <w:pPr>
        <w:pStyle w:val="NoSpacing"/>
      </w:pPr>
    </w:p>
    <w:p w:rsidR="00CE5656" w:rsidRDefault="00CE5656" w:rsidP="00CE5656">
      <w:pPr>
        <w:pStyle w:val="NoSpacing"/>
        <w:rPr>
          <w:rFonts w:cs="Calibri"/>
          <w:b/>
        </w:rPr>
      </w:pPr>
      <w:r>
        <w:rPr>
          <w:rFonts w:cs="Calibri"/>
          <w:b/>
        </w:rPr>
        <w:t xml:space="preserve">Guru Ka </w:t>
      </w:r>
      <w:proofErr w:type="spellStart"/>
      <w:r>
        <w:rPr>
          <w:rFonts w:cs="Calibri"/>
          <w:b/>
        </w:rPr>
        <w:t>Langar</w:t>
      </w:r>
      <w:proofErr w:type="spellEnd"/>
      <w:r>
        <w:rPr>
          <w:rFonts w:cs="Calibri"/>
          <w:b/>
        </w:rPr>
        <w:t xml:space="preserve"> (</w:t>
      </w:r>
      <w:proofErr w:type="spellStart"/>
      <w:r>
        <w:rPr>
          <w:rFonts w:cs="Calibri"/>
          <w:b/>
        </w:rPr>
        <w:t>Langar</w:t>
      </w:r>
      <w:proofErr w:type="spellEnd"/>
      <w:r>
        <w:rPr>
          <w:rFonts w:cs="Calibri"/>
          <w:b/>
        </w:rPr>
        <w:t xml:space="preserve"> Hall): Community Kitchen</w:t>
      </w:r>
    </w:p>
    <w:p w:rsidR="00CE5656" w:rsidRDefault="00CE5656" w:rsidP="00CE5656">
      <w:pPr>
        <w:pStyle w:val="NoSpacing"/>
        <w:rPr>
          <w:rFonts w:cs="Calibri"/>
        </w:rPr>
      </w:pPr>
      <w:r>
        <w:rPr>
          <w:rFonts w:cs="Calibri"/>
        </w:rPr>
        <w:t xml:space="preserve">The tradition of serving </w:t>
      </w:r>
      <w:proofErr w:type="spellStart"/>
      <w:r>
        <w:rPr>
          <w:rFonts w:cs="Calibri"/>
        </w:rPr>
        <w:t>langar</w:t>
      </w:r>
      <w:proofErr w:type="spellEnd"/>
      <w:r>
        <w:rPr>
          <w:rFonts w:cs="Calibri"/>
        </w:rPr>
        <w:t xml:space="preserve"> Initiated by Guru Nanak Dev Ji and then established by the </w:t>
      </w:r>
      <w:proofErr w:type="gramStart"/>
      <w:r>
        <w:rPr>
          <w:rFonts w:cs="Calibri"/>
        </w:rPr>
        <w:t>3rd</w:t>
      </w:r>
      <w:proofErr w:type="gramEnd"/>
      <w:r>
        <w:rPr>
          <w:rFonts w:cs="Calibri"/>
        </w:rPr>
        <w:t xml:space="preserve"> Guru Sri Guru Amar </w:t>
      </w:r>
      <w:proofErr w:type="spellStart"/>
      <w:r>
        <w:rPr>
          <w:rFonts w:cs="Calibri"/>
        </w:rPr>
        <w:t>Dass</w:t>
      </w:r>
      <w:proofErr w:type="spellEnd"/>
      <w:r>
        <w:rPr>
          <w:rFonts w:cs="Calibri"/>
        </w:rPr>
        <w:t xml:space="preserve"> Ji at </w:t>
      </w:r>
      <w:proofErr w:type="spellStart"/>
      <w:r>
        <w:rPr>
          <w:rFonts w:cs="Calibri"/>
        </w:rPr>
        <w:t>Goindwal</w:t>
      </w:r>
      <w:proofErr w:type="spellEnd"/>
      <w:r>
        <w:rPr>
          <w:rFonts w:cs="Calibri"/>
        </w:rPr>
        <w:t xml:space="preserve">. Even the Mughal King Akbar came and sat among the ordinary people to share </w:t>
      </w:r>
      <w:proofErr w:type="spellStart"/>
      <w:r>
        <w:rPr>
          <w:rFonts w:cs="Calibri"/>
        </w:rPr>
        <w:t>langar</w:t>
      </w:r>
      <w:proofErr w:type="spellEnd"/>
      <w:r>
        <w:rPr>
          <w:rFonts w:cs="Calibri"/>
        </w:rPr>
        <w:t xml:space="preserve">. The institution of Guru </w:t>
      </w:r>
      <w:proofErr w:type="spellStart"/>
      <w:proofErr w:type="gramStart"/>
      <w:r>
        <w:rPr>
          <w:rFonts w:cs="Calibri"/>
        </w:rPr>
        <w:t>ka</w:t>
      </w:r>
      <w:proofErr w:type="spellEnd"/>
      <w:proofErr w:type="gramEnd"/>
      <w:r>
        <w:rPr>
          <w:rFonts w:cs="Calibri"/>
        </w:rPr>
        <w:t xml:space="preserve"> </w:t>
      </w:r>
      <w:proofErr w:type="spellStart"/>
      <w:r>
        <w:rPr>
          <w:rFonts w:cs="Calibri"/>
        </w:rPr>
        <w:t>Langar</w:t>
      </w:r>
      <w:proofErr w:type="spellEnd"/>
      <w:r>
        <w:rPr>
          <w:rFonts w:cs="Calibri"/>
        </w:rPr>
        <w:t xml:space="preserve"> has served the community in many ways. It has ensured the participation of women and children in a task of service for </w:t>
      </w:r>
      <w:r w:rsidR="003E686F">
        <w:rPr>
          <w:rFonts w:cs="Calibri"/>
        </w:rPr>
        <w:t xml:space="preserve">humanity. </w:t>
      </w:r>
      <w:r>
        <w:rPr>
          <w:rFonts w:cs="Calibri"/>
        </w:rPr>
        <w:t xml:space="preserve">Women play an important role in the preparation of meals, and the children help in serving food to the </w:t>
      </w:r>
      <w:proofErr w:type="spellStart"/>
      <w:r>
        <w:rPr>
          <w:rFonts w:cs="Calibri"/>
        </w:rPr>
        <w:t>pangat</w:t>
      </w:r>
      <w:proofErr w:type="spellEnd"/>
      <w:r>
        <w:rPr>
          <w:rFonts w:cs="Calibri"/>
        </w:rPr>
        <w:t xml:space="preserve">. </w:t>
      </w:r>
      <w:proofErr w:type="spellStart"/>
      <w:r>
        <w:rPr>
          <w:rFonts w:cs="Calibri"/>
        </w:rPr>
        <w:t>Langar</w:t>
      </w:r>
      <w:proofErr w:type="spellEnd"/>
      <w:r>
        <w:rPr>
          <w:rFonts w:cs="Calibri"/>
        </w:rPr>
        <w:t xml:space="preserve"> also teaches the etiquette of sitting and eating in a community situation, which has played a great part in upholding the virtue of sameness of all human beings; providing a welcome, secure and protected sanctuary.</w:t>
      </w:r>
    </w:p>
    <w:p w:rsidR="00CE5656" w:rsidRPr="00A9120A" w:rsidRDefault="00CE5656" w:rsidP="00CE5656">
      <w:pPr>
        <w:pStyle w:val="NoSpacing"/>
        <w:rPr>
          <w:rFonts w:cs="Calibri"/>
          <w:sz w:val="16"/>
        </w:rPr>
      </w:pPr>
    </w:p>
    <w:p w:rsidR="00CE5656" w:rsidRDefault="00CE5656" w:rsidP="00CE5656">
      <w:pPr>
        <w:pStyle w:val="NoSpacing"/>
        <w:rPr>
          <w:rFonts w:cs="Calibri"/>
        </w:rPr>
      </w:pPr>
      <w:r>
        <w:rPr>
          <w:rFonts w:cs="Calibri"/>
        </w:rPr>
        <w:t xml:space="preserve">Everyone is welcomed to share the </w:t>
      </w:r>
      <w:proofErr w:type="spellStart"/>
      <w:r>
        <w:rPr>
          <w:rFonts w:cs="Calibri"/>
        </w:rPr>
        <w:t>Langar</w:t>
      </w:r>
      <w:proofErr w:type="spellEnd"/>
      <w:r>
        <w:rPr>
          <w:rFonts w:cs="Calibri"/>
        </w:rPr>
        <w:t xml:space="preserve">; no one </w:t>
      </w:r>
      <w:proofErr w:type="gramStart"/>
      <w:r>
        <w:rPr>
          <w:rFonts w:cs="Calibri"/>
        </w:rPr>
        <w:t>is turned</w:t>
      </w:r>
      <w:proofErr w:type="gramEnd"/>
      <w:r>
        <w:rPr>
          <w:rFonts w:cs="Calibri"/>
        </w:rPr>
        <w:t xml:space="preserve"> away. Each week a family or several families volunteer to provide and prepare the </w:t>
      </w:r>
      <w:proofErr w:type="spellStart"/>
      <w:r>
        <w:rPr>
          <w:rFonts w:cs="Calibri"/>
        </w:rPr>
        <w:t>Langar</w:t>
      </w:r>
      <w:proofErr w:type="spellEnd"/>
      <w:r>
        <w:rPr>
          <w:rFonts w:cs="Calibri"/>
        </w:rPr>
        <w:t xml:space="preserve">. This is very generous, as there may be several hundred people to feed, and caterers </w:t>
      </w:r>
      <w:proofErr w:type="gramStart"/>
      <w:r>
        <w:rPr>
          <w:rFonts w:cs="Calibri"/>
        </w:rPr>
        <w:t>are not allowed</w:t>
      </w:r>
      <w:proofErr w:type="gramEnd"/>
      <w:r>
        <w:rPr>
          <w:rFonts w:cs="Calibri"/>
        </w:rPr>
        <w:t xml:space="preserve">. All the preparation, the cooking and the washing-up </w:t>
      </w:r>
      <w:proofErr w:type="gramStart"/>
      <w:r>
        <w:rPr>
          <w:rFonts w:cs="Calibri"/>
        </w:rPr>
        <w:t>is done</w:t>
      </w:r>
      <w:proofErr w:type="gramEnd"/>
      <w:r>
        <w:rPr>
          <w:rFonts w:cs="Calibri"/>
        </w:rPr>
        <w:t xml:space="preserve"> by volunteers and or by voluntary helpers (</w:t>
      </w:r>
      <w:proofErr w:type="spellStart"/>
      <w:r>
        <w:rPr>
          <w:rFonts w:cs="Calibri"/>
        </w:rPr>
        <w:t>Sewadars</w:t>
      </w:r>
      <w:proofErr w:type="spellEnd"/>
      <w:r>
        <w:rPr>
          <w:rFonts w:cs="Calibri"/>
        </w:rPr>
        <w:t>).</w:t>
      </w:r>
    </w:p>
    <w:p w:rsidR="00CE5656" w:rsidRPr="00A9120A" w:rsidRDefault="00CE5656" w:rsidP="00CE5656">
      <w:pPr>
        <w:pStyle w:val="NoSpacing"/>
        <w:rPr>
          <w:rFonts w:cs="Calibri"/>
          <w:sz w:val="16"/>
        </w:rPr>
      </w:pPr>
    </w:p>
    <w:p w:rsidR="00CE5656" w:rsidRDefault="00CE5656" w:rsidP="00CE5656">
      <w:r>
        <w:rPr>
          <w:rFonts w:cs="Calibri"/>
        </w:rPr>
        <w:t xml:space="preserve">In the Golden Temple Community Kitchen at an average 75,000 devotees or </w:t>
      </w:r>
      <w:r w:rsidR="003E686F">
        <w:rPr>
          <w:rFonts w:cs="Calibri"/>
        </w:rPr>
        <w:t>tourists,</w:t>
      </w:r>
      <w:r>
        <w:rPr>
          <w:rFonts w:cs="Calibri"/>
        </w:rPr>
        <w:t xml:space="preserve"> take </w:t>
      </w:r>
      <w:proofErr w:type="spellStart"/>
      <w:r>
        <w:rPr>
          <w:rFonts w:cs="Calibri"/>
        </w:rPr>
        <w:t>langar</w:t>
      </w:r>
      <w:proofErr w:type="spellEnd"/>
      <w:r>
        <w:rPr>
          <w:rFonts w:cs="Calibri"/>
        </w:rPr>
        <w:t xml:space="preserve"> in the Community Kitchen daily</w:t>
      </w:r>
      <w:proofErr w:type="gramStart"/>
      <w:r>
        <w:rPr>
          <w:rFonts w:cs="Calibri"/>
        </w:rPr>
        <w:t>;</w:t>
      </w:r>
      <w:proofErr w:type="gramEnd"/>
      <w:r>
        <w:rPr>
          <w:rFonts w:cs="Calibri"/>
        </w:rPr>
        <w:t xml:space="preserve"> but the number becomes almost double on special occasions. On average 100 Quintal Wheat Flour, 25 Quintal Cereals, 10 Quintal Rice, 5000 </w:t>
      </w:r>
      <w:proofErr w:type="spellStart"/>
      <w:r>
        <w:rPr>
          <w:rFonts w:cs="Calibri"/>
        </w:rPr>
        <w:t>Ltr</w:t>
      </w:r>
      <w:proofErr w:type="spellEnd"/>
      <w:r>
        <w:rPr>
          <w:rFonts w:cs="Calibri"/>
        </w:rPr>
        <w:t xml:space="preserve"> Milk, 10 Quintal Sugar, 5 Quintal Pure Ghee is used a day. Nearly 100 LPG Gas Cylinders </w:t>
      </w:r>
      <w:proofErr w:type="gramStart"/>
      <w:r>
        <w:rPr>
          <w:rFonts w:cs="Calibri"/>
        </w:rPr>
        <w:t>are used</w:t>
      </w:r>
      <w:proofErr w:type="gramEnd"/>
      <w:r>
        <w:rPr>
          <w:rFonts w:cs="Calibri"/>
        </w:rPr>
        <w:t xml:space="preserve"> to prepare the meals. </w:t>
      </w:r>
      <w:proofErr w:type="gramStart"/>
      <w:r>
        <w:rPr>
          <w:rFonts w:cs="Calibri"/>
        </w:rPr>
        <w:t>100</w:t>
      </w:r>
      <w:proofErr w:type="gramEnd"/>
      <w:r>
        <w:rPr>
          <w:rFonts w:cs="Calibri"/>
        </w:rPr>
        <w:t>’s of employees and devotees render their services to the kitchen.</w:t>
      </w:r>
    </w:p>
    <w:p w:rsidR="00CE5656" w:rsidRDefault="00CE5656" w:rsidP="00CE5656">
      <w:pPr>
        <w:pStyle w:val="Heading4"/>
      </w:pPr>
      <w:r>
        <w:t xml:space="preserve">The </w:t>
      </w:r>
      <w:proofErr w:type="spellStart"/>
      <w:r>
        <w:t>Jallianwala</w:t>
      </w:r>
      <w:proofErr w:type="spellEnd"/>
      <w:r>
        <w:t xml:space="preserve"> </w:t>
      </w:r>
      <w:proofErr w:type="spellStart"/>
      <w:r>
        <w:t>Bagh</w:t>
      </w:r>
      <w:proofErr w:type="spellEnd"/>
      <w:r>
        <w:t xml:space="preserve"> Garden</w:t>
      </w:r>
    </w:p>
    <w:p w:rsidR="00CE5656" w:rsidRDefault="00CE5656" w:rsidP="00A9120A">
      <w:pPr>
        <w:pStyle w:val="NoSpacing"/>
      </w:pPr>
      <w:r>
        <w:t xml:space="preserve">The </w:t>
      </w:r>
      <w:proofErr w:type="spellStart"/>
      <w:r>
        <w:t>Jallianwala</w:t>
      </w:r>
      <w:proofErr w:type="spellEnd"/>
      <w:r>
        <w:t xml:space="preserve"> </w:t>
      </w:r>
      <w:proofErr w:type="spellStart"/>
      <w:r>
        <w:t>Bagh</w:t>
      </w:r>
      <w:proofErr w:type="spellEnd"/>
      <w:r>
        <w:t xml:space="preserve"> Garden is a fenced garden with several entrances, located in Amritsar, India. This public garden is home to a national memorial, which serves as a lasting tribute to an innocent crowd of peaceful celebrators who lost their lives during a massacre by the British army. Today, the garden </w:t>
      </w:r>
      <w:proofErr w:type="gramStart"/>
      <w:r>
        <w:t>is mostly visited</w:t>
      </w:r>
      <w:proofErr w:type="gramEnd"/>
      <w:r>
        <w:t xml:space="preserve"> by tourists to learn about the killings and to admire the vast greenery or simply for relaxation and meditation.</w:t>
      </w:r>
    </w:p>
    <w:p w:rsidR="00CE5656" w:rsidRDefault="00CE5656" w:rsidP="00CE5656">
      <w:pPr>
        <w:pStyle w:val="Heading4"/>
      </w:pPr>
      <w:r>
        <w:t>Wagah Border</w:t>
      </w:r>
    </w:p>
    <w:p w:rsidR="00CE5656" w:rsidRDefault="00CE5656" w:rsidP="00A9120A">
      <w:pPr>
        <w:pStyle w:val="NoSpacing"/>
      </w:pPr>
      <w:r>
        <w:t>The Wagah Border links the towns of Amritsar in India and Punjab in Pakistan. The border serves as a transit point for goods and commuters between India and Pakistan and plays host to the daily lowering of the flag ceremony performed by the Border Security Force of India and the Pakistan Rangers in Pakistan. This ceremony commemorates the unity and cooperation between the two nations who were once rivals.</w:t>
      </w:r>
    </w:p>
    <w:p w:rsidR="00A9120A" w:rsidRPr="00A9120A" w:rsidRDefault="00A9120A" w:rsidP="00A9120A">
      <w:pPr>
        <w:pStyle w:val="NoSpacing"/>
        <w:rPr>
          <w:sz w:val="18"/>
        </w:rPr>
      </w:pPr>
    </w:p>
    <w:p w:rsidR="00CE5656" w:rsidRDefault="00CE5656" w:rsidP="00CE5656">
      <w:r>
        <w:rPr>
          <w:noProof/>
          <w:lang w:val="en-IN" w:eastAsia="en-IN"/>
        </w:rPr>
        <w:drawing>
          <wp:anchor distT="0" distB="0" distL="114300" distR="114300" simplePos="0" relativeHeight="251659264" behindDoc="1" locked="0" layoutInCell="1" allowOverlap="1">
            <wp:simplePos x="0" y="0"/>
            <wp:positionH relativeFrom="column">
              <wp:posOffset>2943225</wp:posOffset>
            </wp:positionH>
            <wp:positionV relativeFrom="paragraph">
              <wp:posOffset>14605</wp:posOffset>
            </wp:positionV>
            <wp:extent cx="2929890" cy="1577975"/>
            <wp:effectExtent l="0" t="0" r="3810" b="3175"/>
            <wp:wrapTight wrapText="bothSides">
              <wp:wrapPolygon edited="0">
                <wp:start x="0" y="0"/>
                <wp:lineTo x="0" y="21383"/>
                <wp:lineTo x="21488" y="21383"/>
                <wp:lineTo x="21488" y="0"/>
                <wp:lineTo x="0" y="0"/>
              </wp:wrapPolygon>
            </wp:wrapTight>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890" cy="1577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N" w:eastAsia="en-IN"/>
        </w:rPr>
        <w:t xml:space="preserve"> </w:t>
      </w:r>
      <w:r>
        <w:rPr>
          <w:noProof/>
          <w:lang w:val="en-IN" w:eastAsia="en-IN"/>
        </w:rPr>
        <w:drawing>
          <wp:anchor distT="0" distB="0" distL="114300" distR="114300" simplePos="0" relativeHeight="251660288" behindDoc="1" locked="0" layoutInCell="1" allowOverlap="1">
            <wp:simplePos x="0" y="0"/>
            <wp:positionH relativeFrom="column">
              <wp:posOffset>0</wp:posOffset>
            </wp:positionH>
            <wp:positionV relativeFrom="paragraph">
              <wp:posOffset>8890</wp:posOffset>
            </wp:positionV>
            <wp:extent cx="2883535" cy="1587500"/>
            <wp:effectExtent l="0" t="0" r="0" b="0"/>
            <wp:wrapTight wrapText="bothSides">
              <wp:wrapPolygon edited="0">
                <wp:start x="0" y="0"/>
                <wp:lineTo x="0" y="21254"/>
                <wp:lineTo x="21405" y="21254"/>
                <wp:lineTo x="21405" y="0"/>
                <wp:lineTo x="0" y="0"/>
              </wp:wrapPolygon>
            </wp:wrapTight>
            <wp:docPr id="41" name="Picture 41" descr="Image result for wagah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wagah bor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535" cy="1587500"/>
                    </a:xfrm>
                    <a:prstGeom prst="rect">
                      <a:avLst/>
                    </a:prstGeom>
                    <a:noFill/>
                  </pic:spPr>
                </pic:pic>
              </a:graphicData>
            </a:graphic>
            <wp14:sizeRelH relativeFrom="page">
              <wp14:pctWidth>0</wp14:pctWidth>
            </wp14:sizeRelH>
            <wp14:sizeRelV relativeFrom="page">
              <wp14:pctHeight>0</wp14:pctHeight>
            </wp14:sizeRelV>
          </wp:anchor>
        </w:drawing>
      </w:r>
    </w:p>
    <w:p w:rsidR="00CE5656" w:rsidRDefault="00CE5656" w:rsidP="00CE5656"/>
    <w:p w:rsidR="00CE5656" w:rsidRDefault="00CE5656" w:rsidP="00CE5656"/>
    <w:p w:rsidR="00CE5656" w:rsidRDefault="00CE5656" w:rsidP="00CE5656"/>
    <w:p w:rsidR="00CE5656" w:rsidRDefault="00CE5656" w:rsidP="00CE5656"/>
    <w:p w:rsidR="009A3E62" w:rsidRDefault="009A3E62">
      <w:pPr>
        <w:pStyle w:val="Heading2"/>
      </w:pPr>
    </w:p>
    <w:p w:rsidR="00150FFD" w:rsidRDefault="00C671F3" w:rsidP="009A3E62">
      <w:pPr>
        <w:pStyle w:val="Heading2"/>
      </w:pPr>
      <w:r>
        <w:t xml:space="preserve">Day 7: </w:t>
      </w:r>
      <w:r>
        <w:tab/>
      </w:r>
      <w:r w:rsidR="00CE5656">
        <w:t>Amritsar -</w:t>
      </w:r>
      <w:r w:rsidR="009D4AE4">
        <w:t xml:space="preserve"> Delhi </w:t>
      </w:r>
    </w:p>
    <w:p w:rsidR="00150FFD" w:rsidRDefault="00CE5656">
      <w:r>
        <w:t xml:space="preserve">Breakfast at the hotel. Morning at leisure. </w:t>
      </w:r>
    </w:p>
    <w:p w:rsidR="00CE5656" w:rsidRDefault="00CE5656">
      <w:r>
        <w:t>NOTE: Standard check out time at the hotel is</w:t>
      </w:r>
      <w:r w:rsidR="002B2AC4">
        <w:t xml:space="preserve"> 1200 noon.</w:t>
      </w:r>
    </w:p>
    <w:p w:rsidR="002B2AC4" w:rsidRDefault="002B2AC4">
      <w:r>
        <w:t xml:space="preserve">Later at an appropriate </w:t>
      </w:r>
      <w:proofErr w:type="gramStart"/>
      <w:r>
        <w:t>time</w:t>
      </w:r>
      <w:proofErr w:type="gramEnd"/>
      <w:r>
        <w:t xml:space="preserve"> you will be assisted &amp; transferred to railway station to board the train for Delhi.</w:t>
      </w:r>
    </w:p>
    <w:p w:rsidR="002B2AC4" w:rsidRPr="002B2AC4" w:rsidRDefault="002B2AC4" w:rsidP="002B2AC4">
      <w:pPr>
        <w:pStyle w:val="NoSpacing"/>
        <w:rPr>
          <w:b/>
        </w:rPr>
      </w:pPr>
      <w:r w:rsidRPr="002B2AC4">
        <w:rPr>
          <w:b/>
        </w:rPr>
        <w:t>Train</w:t>
      </w:r>
      <w:r w:rsidRPr="002B2AC4">
        <w:rPr>
          <w:b/>
        </w:rPr>
        <w:tab/>
      </w:r>
      <w:r w:rsidRPr="002B2AC4">
        <w:rPr>
          <w:b/>
        </w:rPr>
        <w:tab/>
      </w:r>
      <w:r w:rsidRPr="002B2AC4">
        <w:rPr>
          <w:b/>
        </w:rPr>
        <w:tab/>
      </w:r>
      <w:proofErr w:type="spellStart"/>
      <w:r w:rsidRPr="002B2AC4">
        <w:rPr>
          <w:b/>
        </w:rPr>
        <w:t>Shatabdi</w:t>
      </w:r>
      <w:proofErr w:type="spellEnd"/>
      <w:r w:rsidRPr="002B2AC4">
        <w:rPr>
          <w:b/>
        </w:rPr>
        <w:t xml:space="preserve"> Express</w:t>
      </w:r>
    </w:p>
    <w:p w:rsidR="002B2AC4" w:rsidRPr="002B2AC4" w:rsidRDefault="002B2AC4" w:rsidP="002B2AC4">
      <w:pPr>
        <w:pStyle w:val="NoSpacing"/>
        <w:rPr>
          <w:b/>
        </w:rPr>
      </w:pPr>
      <w:r w:rsidRPr="002B2AC4">
        <w:rPr>
          <w:b/>
        </w:rPr>
        <w:t>Departs Amritsar</w:t>
      </w:r>
      <w:r w:rsidRPr="002B2AC4">
        <w:rPr>
          <w:b/>
        </w:rPr>
        <w:tab/>
        <w:t>1650 Hrs</w:t>
      </w:r>
    </w:p>
    <w:p w:rsidR="002B2AC4" w:rsidRDefault="002B2AC4" w:rsidP="002B2AC4">
      <w:pPr>
        <w:pStyle w:val="NoSpacing"/>
        <w:rPr>
          <w:b/>
        </w:rPr>
      </w:pPr>
      <w:r w:rsidRPr="002B2AC4">
        <w:rPr>
          <w:b/>
        </w:rPr>
        <w:t>Arrives Delhi</w:t>
      </w:r>
      <w:r w:rsidRPr="002B2AC4">
        <w:rPr>
          <w:b/>
        </w:rPr>
        <w:tab/>
      </w:r>
      <w:r w:rsidRPr="002B2AC4">
        <w:rPr>
          <w:b/>
        </w:rPr>
        <w:tab/>
        <w:t>2305 Hrs</w:t>
      </w:r>
    </w:p>
    <w:p w:rsidR="002B2AC4" w:rsidRPr="002B2AC4" w:rsidRDefault="002B2AC4" w:rsidP="002B2AC4">
      <w:pPr>
        <w:pStyle w:val="NoSpacing"/>
        <w:rPr>
          <w:b/>
        </w:rPr>
      </w:pPr>
    </w:p>
    <w:p w:rsidR="00150FFD" w:rsidRDefault="002B2AC4" w:rsidP="009A3E62">
      <w:r>
        <w:t xml:space="preserve">Upon arrival at Delhi, you </w:t>
      </w:r>
      <w:proofErr w:type="gramStart"/>
      <w:r>
        <w:t>will be assisted &amp; transferred to the hotel for check in</w:t>
      </w:r>
      <w:proofErr w:type="gramEnd"/>
      <w:r>
        <w:t>.</w:t>
      </w:r>
    </w:p>
    <w:p w:rsidR="00150FFD" w:rsidRDefault="00C671F3" w:rsidP="009A3E62">
      <w:pPr>
        <w:pStyle w:val="Heading2"/>
      </w:pPr>
      <w:r>
        <w:t xml:space="preserve">Day 8: </w:t>
      </w:r>
      <w:r>
        <w:tab/>
      </w:r>
      <w:r w:rsidR="002B2AC4">
        <w:t xml:space="preserve">Delhi - </w:t>
      </w:r>
      <w:r>
        <w:t xml:space="preserve">Agra </w:t>
      </w:r>
      <w:r>
        <w:tab/>
      </w:r>
    </w:p>
    <w:p w:rsidR="00150FFD" w:rsidRDefault="00C671F3">
      <w:pPr>
        <w:jc w:val="center"/>
      </w:pPr>
      <w:r>
        <w:rPr>
          <w:noProof/>
          <w:lang w:val="en-IN" w:eastAsia="en-IN"/>
        </w:rPr>
        <w:drawing>
          <wp:inline distT="0" distB="0" distL="0" distR="0">
            <wp:extent cx="6591300" cy="1647825"/>
            <wp:effectExtent l="19050" t="0" r="9525" b="0"/>
            <wp:docPr id="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6591300" cy="1647825"/>
                    </a:xfrm>
                    <a:prstGeom prst="rect">
                      <a:avLst/>
                    </a:prstGeom>
                  </pic:spPr>
                </pic:pic>
              </a:graphicData>
            </a:graphic>
          </wp:inline>
        </w:drawing>
      </w:r>
    </w:p>
    <w:p w:rsidR="00150FFD" w:rsidRDefault="00C671F3" w:rsidP="009A3E62">
      <w:r>
        <w:t xml:space="preserve">Home of the world-famous Taj Mahal, Agra is one of India’s prime tourist destinations for specifically this reason, though its attractions also extend to an array of other impressive historical sights. These include the red-hued Agra Fort, the sacred </w:t>
      </w:r>
      <w:proofErr w:type="spellStart"/>
      <w:r>
        <w:t>Jama</w:t>
      </w:r>
      <w:proofErr w:type="spellEnd"/>
      <w:r>
        <w:t xml:space="preserve"> Masjid mosque and </w:t>
      </w:r>
      <w:proofErr w:type="spellStart"/>
      <w:r>
        <w:t>Itmad-ud-Daulah’s</w:t>
      </w:r>
      <w:proofErr w:type="spellEnd"/>
      <w:r>
        <w:t xml:space="preserve"> tomb, with its white marble facade embellished with intricate inlaid designs and semi-precious gems. The Taj, however, is in a league of its own </w:t>
      </w:r>
      <w:proofErr w:type="gramStart"/>
      <w:r>
        <w:t>and needless to say</w:t>
      </w:r>
      <w:proofErr w:type="gramEnd"/>
      <w:r>
        <w:t xml:space="preserve"> is a must-see for any visitor to the city. Commissioned by the Mughal emperor Shah Jahan in the 15th century as a memorial to his beloved wife </w:t>
      </w:r>
      <w:proofErr w:type="spellStart"/>
      <w:r>
        <w:t>Mumtaz</w:t>
      </w:r>
      <w:proofErr w:type="spellEnd"/>
      <w:r>
        <w:t xml:space="preserve"> Mahal, it is an architectural masterpiece of exquisite </w:t>
      </w:r>
      <w:proofErr w:type="gramStart"/>
      <w:r>
        <w:t>craftsmanship</w:t>
      </w:r>
      <w:proofErr w:type="gramEnd"/>
      <w:r>
        <w:t xml:space="preserve"> and perfect proportions.</w:t>
      </w:r>
    </w:p>
    <w:p w:rsidR="00150FFD" w:rsidRDefault="009D55F3" w:rsidP="009A3E62">
      <w:pPr>
        <w:spacing w:after="0" w:line="240" w:lineRule="auto"/>
      </w:pPr>
      <w:r>
        <w:t xml:space="preserve">After breakfast you </w:t>
      </w:r>
      <w:proofErr w:type="gramStart"/>
      <w:r>
        <w:t>will be driven</w:t>
      </w:r>
      <w:proofErr w:type="gramEnd"/>
      <w:r>
        <w:t xml:space="preserve"> to Agra [approx. 220 </w:t>
      </w:r>
      <w:proofErr w:type="spellStart"/>
      <w:r>
        <w:t>kms</w:t>
      </w:r>
      <w:proofErr w:type="spellEnd"/>
      <w:r>
        <w:t xml:space="preserve">/ 04 </w:t>
      </w:r>
      <w:proofErr w:type="spellStart"/>
      <w:r>
        <w:t>hours</w:t>
      </w:r>
      <w:proofErr w:type="spellEnd"/>
      <w:r>
        <w:t xml:space="preserve"> drive]</w:t>
      </w:r>
    </w:p>
    <w:p w:rsidR="009D55F3" w:rsidRDefault="009D55F3" w:rsidP="009A3E62">
      <w:pPr>
        <w:spacing w:after="0" w:line="240" w:lineRule="auto"/>
      </w:pPr>
      <w:r>
        <w:t>Arrive Agra and check in at the hotel.</w:t>
      </w:r>
    </w:p>
    <w:p w:rsidR="009D55F3" w:rsidRDefault="00A9120A" w:rsidP="009A3E62">
      <w:pPr>
        <w:spacing w:after="0" w:line="240" w:lineRule="auto"/>
      </w:pPr>
      <w:r>
        <w:t>Later visit Agra Fort</w:t>
      </w:r>
      <w:r w:rsidR="009D55F3">
        <w:t xml:space="preserve"> &amp; sunset </w:t>
      </w:r>
      <w:r>
        <w:t xml:space="preserve">visit to </w:t>
      </w:r>
      <w:r w:rsidR="009A3E62">
        <w:t xml:space="preserve">Taj Mahal. The monument </w:t>
      </w:r>
      <w:proofErr w:type="gramStart"/>
      <w:r w:rsidR="009A3E62">
        <w:t>is closed</w:t>
      </w:r>
      <w:proofErr w:type="gramEnd"/>
      <w:r w:rsidR="009A3E62">
        <w:t xml:space="preserve"> to public on all Fridays. </w:t>
      </w:r>
    </w:p>
    <w:p w:rsidR="009D55F3" w:rsidRDefault="009D55F3" w:rsidP="009D55F3">
      <w:pPr>
        <w:pStyle w:val="Heading4"/>
      </w:pPr>
      <w:r>
        <w:t>Agra Fort</w:t>
      </w:r>
    </w:p>
    <w:p w:rsidR="009D55F3" w:rsidRDefault="009D55F3" w:rsidP="00A9120A">
      <w:pPr>
        <w:pStyle w:val="NoSpacing"/>
      </w:pPr>
      <w:r>
        <w:t xml:space="preserve">Known as the Red Fort of Agra, this walled imperial city </w:t>
      </w:r>
      <w:proofErr w:type="gramStart"/>
      <w:r>
        <w:t>was founded</w:t>
      </w:r>
      <w:proofErr w:type="gramEnd"/>
      <w:r>
        <w:t xml:space="preserve"> in 1565 by the Emperor Akbar (1556-1605) and is a well-deserving UNESCO World Heritage site, located just 2.5 kilometres from the famous Taj Mahal. </w:t>
      </w:r>
      <w:proofErr w:type="gramStart"/>
      <w:r>
        <w:t>Its  palaces</w:t>
      </w:r>
      <w:proofErr w:type="gramEnd"/>
      <w:r>
        <w:t xml:space="preserve">, grand mosques and elaborate public hall are crafted from pink-red sandstone and are testament to an era when Indo-Muslim art, strongly marked by influences from Persia, was at its height. </w:t>
      </w:r>
      <w:proofErr w:type="gramStart"/>
      <w:r>
        <w:t>Emperor Shah Jahan, who built the Taj Mahal for his deceased wife, was imprisoned by his son Aurangzeb in Agra Fort</w:t>
      </w:r>
      <w:proofErr w:type="gramEnd"/>
      <w:r>
        <w:t xml:space="preserve">. He </w:t>
      </w:r>
      <w:proofErr w:type="gramStart"/>
      <w:r>
        <w:t>is said</w:t>
      </w:r>
      <w:proofErr w:type="gramEnd"/>
      <w:r>
        <w:t xml:space="preserve"> to have died in the </w:t>
      </w:r>
      <w:proofErr w:type="spellStart"/>
      <w:r>
        <w:t>Musamman</w:t>
      </w:r>
      <w:proofErr w:type="spellEnd"/>
      <w:r>
        <w:t xml:space="preserve"> </w:t>
      </w:r>
      <w:proofErr w:type="spellStart"/>
      <w:r>
        <w:t>Burj</w:t>
      </w:r>
      <w:proofErr w:type="spellEnd"/>
      <w:r>
        <w:t>, a marble tower he himself built, with one of the most alluring views of the Taj Mahal.</w:t>
      </w:r>
    </w:p>
    <w:p w:rsidR="009D55F3" w:rsidRDefault="009D55F3" w:rsidP="009D55F3">
      <w:r>
        <w:rPr>
          <w:noProof/>
          <w:lang w:val="en-IN" w:eastAsia="en-IN"/>
        </w:rPr>
        <w:drawing>
          <wp:inline distT="0" distB="0" distL="0" distR="0" wp14:anchorId="6D16AE7D" wp14:editId="1A30D37E">
            <wp:extent cx="3276600" cy="2047875"/>
            <wp:effectExtent l="19050" t="0" r="9525" b="0"/>
            <wp:docPr id="4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0"/>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5E2E59C5" wp14:editId="3336C1F8">
            <wp:extent cx="3276600" cy="2047875"/>
            <wp:effectExtent l="19050" t="0" r="9525" b="0"/>
            <wp:docPr id="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1"/>
                    <a:stretch>
                      <a:fillRect/>
                    </a:stretch>
                  </pic:blipFill>
                  <pic:spPr>
                    <a:xfrm>
                      <a:off x="0" y="0"/>
                      <a:ext cx="3276600" cy="2047875"/>
                    </a:xfrm>
                    <a:prstGeom prst="rect">
                      <a:avLst/>
                    </a:prstGeom>
                  </pic:spPr>
                </pic:pic>
              </a:graphicData>
            </a:graphic>
          </wp:inline>
        </w:drawing>
      </w:r>
    </w:p>
    <w:p w:rsidR="009D55F3" w:rsidRDefault="009D55F3" w:rsidP="009D55F3">
      <w:pPr>
        <w:pStyle w:val="Heading4"/>
      </w:pPr>
      <w:r>
        <w:t xml:space="preserve">Sunset visit Taj Mahal </w:t>
      </w:r>
    </w:p>
    <w:p w:rsidR="009D55F3" w:rsidRDefault="009D55F3" w:rsidP="00A9120A">
      <w:pPr>
        <w:pStyle w:val="NoSpacing"/>
      </w:pPr>
      <w:r>
        <w:t xml:space="preserve">The iconic Taj Mahal is not only an architectural masterpiece, a UNESCO World Heritage Site and one of the new Seven Wonders of the World – </w:t>
      </w:r>
      <w:proofErr w:type="gramStart"/>
      <w:r>
        <w:t>it’s</w:t>
      </w:r>
      <w:proofErr w:type="gramEnd"/>
      <w:r>
        <w:t xml:space="preserve"> also the enduring legacy of a royal love story. </w:t>
      </w:r>
      <w:proofErr w:type="gramStart"/>
      <w:r>
        <w:t>It was commissioned in the 15th century by the Mughal Emperor Shah Jahan</w:t>
      </w:r>
      <w:proofErr w:type="gramEnd"/>
      <w:r>
        <w:t xml:space="preserve"> after the death of his third and favourite wife, </w:t>
      </w:r>
      <w:proofErr w:type="spellStart"/>
      <w:r>
        <w:t>Mumtaz</w:t>
      </w:r>
      <w:proofErr w:type="spellEnd"/>
      <w:r>
        <w:t xml:space="preserve"> Mahal, to serve as her final resting place and a symbol of his eternal affection for her. Combining  Islamic, Persian, Ottoman Turkish and Indian design elements, it’s an awe-inspiring structure of elegant domes and white marble, which changes colour along with the light – pink at sunrise, pearly white in the afternoon and silver-gold in the full moon.</w:t>
      </w:r>
    </w:p>
    <w:p w:rsidR="00A9120A" w:rsidRDefault="00A9120A" w:rsidP="00A9120A">
      <w:pPr>
        <w:pStyle w:val="NoSpacing"/>
      </w:pPr>
    </w:p>
    <w:p w:rsidR="00150FFD" w:rsidRDefault="009D55F3" w:rsidP="009A3E62">
      <w:r>
        <w:rPr>
          <w:noProof/>
          <w:lang w:val="en-IN" w:eastAsia="en-IN"/>
        </w:rPr>
        <w:drawing>
          <wp:inline distT="0" distB="0" distL="0" distR="0" wp14:anchorId="56BC140B" wp14:editId="0859D8BE">
            <wp:extent cx="3276600" cy="2047875"/>
            <wp:effectExtent l="19050" t="0" r="9525" b="0"/>
            <wp:docPr id="5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2"/>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79DCB654" wp14:editId="234BB565">
            <wp:extent cx="3276600" cy="2047875"/>
            <wp:effectExtent l="19050" t="0" r="9525" b="0"/>
            <wp:docPr id="4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3"/>
                    <a:stretch>
                      <a:fillRect/>
                    </a:stretch>
                  </pic:blipFill>
                  <pic:spPr>
                    <a:xfrm>
                      <a:off x="0" y="0"/>
                      <a:ext cx="3276600" cy="2047875"/>
                    </a:xfrm>
                    <a:prstGeom prst="rect">
                      <a:avLst/>
                    </a:prstGeom>
                  </pic:spPr>
                </pic:pic>
              </a:graphicData>
            </a:graphic>
          </wp:inline>
        </w:drawing>
      </w:r>
    </w:p>
    <w:p w:rsidR="00150FFD" w:rsidRDefault="00C671F3">
      <w:pPr>
        <w:pStyle w:val="Heading2"/>
      </w:pPr>
      <w:r>
        <w:t xml:space="preserve">Day 9: </w:t>
      </w:r>
      <w:r>
        <w:tab/>
      </w:r>
      <w:r w:rsidR="009D55F3">
        <w:t>Agra -</w:t>
      </w:r>
      <w:r>
        <w:t xml:space="preserve"> Jaipur </w:t>
      </w:r>
      <w:r>
        <w:tab/>
      </w:r>
    </w:p>
    <w:p w:rsidR="00150FFD" w:rsidRDefault="00C671F3">
      <w:pPr>
        <w:jc w:val="center"/>
      </w:pPr>
      <w:r>
        <w:rPr>
          <w:noProof/>
          <w:lang w:val="en-IN" w:eastAsia="en-IN"/>
        </w:rPr>
        <w:drawing>
          <wp:inline distT="0" distB="0" distL="0" distR="0">
            <wp:extent cx="6591300" cy="1647825"/>
            <wp:effectExtent l="19050" t="0" r="9525" b="0"/>
            <wp:docPr id="2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stretch>
                      <a:fillRect/>
                    </a:stretch>
                  </pic:blipFill>
                  <pic:spPr>
                    <a:xfrm>
                      <a:off x="0" y="0"/>
                      <a:ext cx="6591300" cy="1647825"/>
                    </a:xfrm>
                    <a:prstGeom prst="rect">
                      <a:avLst/>
                    </a:prstGeom>
                  </pic:spPr>
                </pic:pic>
              </a:graphicData>
            </a:graphic>
          </wp:inline>
        </w:drawing>
      </w:r>
    </w:p>
    <w:p w:rsidR="00150FFD" w:rsidRDefault="00C671F3" w:rsidP="009A3E62">
      <w:pPr>
        <w:pStyle w:val="NoSpacing"/>
      </w:pPr>
      <w:r>
        <w:t xml:space="preserve">Fringed by the rugged </w:t>
      </w:r>
      <w:proofErr w:type="spellStart"/>
      <w:r>
        <w:t>Aravali</w:t>
      </w:r>
      <w:proofErr w:type="spellEnd"/>
      <w:r>
        <w:t xml:space="preserve"> Hills, Jaipur is the capital and largest city in India’s northern state of Rajasthan. This city is famed for being </w:t>
      </w:r>
      <w:proofErr w:type="gramStart"/>
      <w:r>
        <w:t>India’s</w:t>
      </w:r>
      <w:proofErr w:type="gramEnd"/>
      <w:r>
        <w:t xml:space="preserve"> first planned city featuring a multitude of pink terracotta buildings within the walled historic centre, earning it the </w:t>
      </w:r>
      <w:r w:rsidR="003E686F">
        <w:t>nickname, ‘The</w:t>
      </w:r>
      <w:r>
        <w:t xml:space="preserve"> Pink City’. Jaipur falls within the Golden Triangle, a popular tourist circuit, which includes Delhi, Jaipur and Agra, and serves as a gateway to the neighbouring desert cities of Jaisalmer and Jodhpur. This colourful city is a combination of tradition and modernity and offers visitors vibrant bazaars, lavish palaces and ancient temples. The salmon-hued old city is home to the opulent City Palace, encompassing an impressive assortment of palatial structures, sprawling gardens, courtyards and buildings. </w:t>
      </w:r>
      <w:r w:rsidR="003E686F">
        <w:t>Do not</w:t>
      </w:r>
      <w:r>
        <w:t xml:space="preserve"> miss the fairy-tale splendour of the Amber Fort, set against the backdrop of the arid landscape.</w:t>
      </w:r>
    </w:p>
    <w:p w:rsidR="003E686F" w:rsidRDefault="003E686F" w:rsidP="00A9120A">
      <w:pPr>
        <w:pStyle w:val="NoSpacing"/>
      </w:pPr>
    </w:p>
    <w:p w:rsidR="00A9120A" w:rsidRPr="00A9120A" w:rsidRDefault="009A3E62" w:rsidP="00A9120A">
      <w:pPr>
        <w:pStyle w:val="NoSpacing"/>
        <w:rPr>
          <w:sz w:val="16"/>
        </w:rPr>
      </w:pPr>
      <w:r>
        <w:t>Option to do an e</w:t>
      </w:r>
      <w:r w:rsidR="00A9120A">
        <w:t>a</w:t>
      </w:r>
      <w:r>
        <w:t xml:space="preserve">rly morning sunrise visit Taj Mahal. </w:t>
      </w:r>
    </w:p>
    <w:p w:rsidR="00A9120A" w:rsidRDefault="00A9120A" w:rsidP="00A9120A">
      <w:pPr>
        <w:pStyle w:val="NoSpacing"/>
      </w:pPr>
      <w:r>
        <w:t>Return to the hotel for breakfast.</w:t>
      </w:r>
    </w:p>
    <w:p w:rsidR="00A9120A" w:rsidRPr="00A9120A" w:rsidRDefault="00A9120A" w:rsidP="00A9120A">
      <w:pPr>
        <w:pStyle w:val="NoSpacing"/>
        <w:rPr>
          <w:sz w:val="16"/>
        </w:rPr>
      </w:pPr>
    </w:p>
    <w:p w:rsidR="009D55F3" w:rsidRDefault="00A9120A" w:rsidP="009A3E62">
      <w:pPr>
        <w:pStyle w:val="NoSpacing"/>
      </w:pPr>
      <w:r>
        <w:t xml:space="preserve">Later </w:t>
      </w:r>
      <w:r w:rsidR="009D55F3">
        <w:t xml:space="preserve">you </w:t>
      </w:r>
      <w:proofErr w:type="gramStart"/>
      <w:r w:rsidR="009D55F3">
        <w:t>will be driven</w:t>
      </w:r>
      <w:proofErr w:type="gramEnd"/>
      <w:r w:rsidR="009D55F3">
        <w:t xml:space="preserve"> to Jaipur [</w:t>
      </w:r>
      <w:r w:rsidR="003E686F">
        <w:t>approx.</w:t>
      </w:r>
      <w:r w:rsidR="009D55F3">
        <w:t xml:space="preserve"> 05-06 </w:t>
      </w:r>
      <w:proofErr w:type="spellStart"/>
      <w:r w:rsidR="009D55F3">
        <w:t>hours</w:t>
      </w:r>
      <w:proofErr w:type="spellEnd"/>
      <w:r w:rsidR="009D55F3">
        <w:t xml:space="preserve"> drive]</w:t>
      </w:r>
      <w:r w:rsidR="009A3E62">
        <w:t xml:space="preserve"> with a stop </w:t>
      </w:r>
      <w:proofErr w:type="spellStart"/>
      <w:r w:rsidR="009A3E62">
        <w:t>enroute</w:t>
      </w:r>
      <w:proofErr w:type="spellEnd"/>
      <w:r w:rsidR="009A3E62">
        <w:t xml:space="preserve"> at </w:t>
      </w:r>
      <w:proofErr w:type="spellStart"/>
      <w:r w:rsidR="009D55F3">
        <w:t>Fatehpur</w:t>
      </w:r>
      <w:proofErr w:type="spellEnd"/>
      <w:r w:rsidR="009D55F3">
        <w:t xml:space="preserve"> </w:t>
      </w:r>
      <w:proofErr w:type="spellStart"/>
      <w:r w:rsidR="009D55F3">
        <w:t>Sikri</w:t>
      </w:r>
      <w:proofErr w:type="spellEnd"/>
      <w:r w:rsidR="009D55F3">
        <w:t>.</w:t>
      </w:r>
      <w:r w:rsidR="009A3E62">
        <w:t xml:space="preserve"> </w:t>
      </w:r>
    </w:p>
    <w:p w:rsidR="009D55F3" w:rsidRDefault="009D55F3" w:rsidP="009D55F3">
      <w:pPr>
        <w:pStyle w:val="Heading4"/>
      </w:pPr>
      <w:proofErr w:type="spellStart"/>
      <w:r>
        <w:t>Fatehpur</w:t>
      </w:r>
      <w:proofErr w:type="spellEnd"/>
      <w:r>
        <w:t xml:space="preserve"> </w:t>
      </w:r>
      <w:proofErr w:type="spellStart"/>
      <w:r>
        <w:t>Sikri</w:t>
      </w:r>
      <w:proofErr w:type="spellEnd"/>
    </w:p>
    <w:p w:rsidR="009D55F3" w:rsidRDefault="009D55F3" w:rsidP="00A9120A">
      <w:pPr>
        <w:pStyle w:val="NoSpacing"/>
      </w:pPr>
      <w:r>
        <w:t xml:space="preserve">This world heritage site </w:t>
      </w:r>
      <w:proofErr w:type="gramStart"/>
      <w:r>
        <w:t>is rated</w:t>
      </w:r>
      <w:proofErr w:type="gramEnd"/>
      <w:r>
        <w:t xml:space="preserve"> as one of the </w:t>
      </w:r>
      <w:r w:rsidR="003E686F">
        <w:t>best-preserved</w:t>
      </w:r>
      <w:r>
        <w:t xml:space="preserve"> collections of Mughal architecture in India. Surrounded by a </w:t>
      </w:r>
      <w:proofErr w:type="gramStart"/>
      <w:r>
        <w:t>six kilometre</w:t>
      </w:r>
      <w:proofErr w:type="gramEnd"/>
      <w:r>
        <w:t xml:space="preserve"> wall, with the fourth being a lake at the time, a day can be spent exploring the elaborate structures within. Marvel at the impressive </w:t>
      </w:r>
      <w:proofErr w:type="spellStart"/>
      <w:r>
        <w:t>Jama</w:t>
      </w:r>
      <w:proofErr w:type="spellEnd"/>
      <w:r>
        <w:t xml:space="preserve"> Masjid mosque, the detailed palaces built for Emperor Akbar’s wives, the public and private discussion halls and vast ornamental pool</w:t>
      </w:r>
      <w:proofErr w:type="gramStart"/>
      <w:r>
        <w:t>;</w:t>
      </w:r>
      <w:proofErr w:type="gramEnd"/>
      <w:r>
        <w:t xml:space="preserve"> all of which took over 15 years to conceptualise and build.</w:t>
      </w:r>
    </w:p>
    <w:p w:rsidR="009D55F3" w:rsidRDefault="009D55F3" w:rsidP="009D55F3">
      <w:pPr>
        <w:pStyle w:val="Heading3"/>
      </w:pPr>
      <w:r>
        <w:rPr>
          <w:noProof/>
          <w:lang w:val="en-IN" w:eastAsia="en-IN"/>
        </w:rPr>
        <w:drawing>
          <wp:inline distT="0" distB="0" distL="0" distR="0" wp14:anchorId="4C4C288C" wp14:editId="20BC664B">
            <wp:extent cx="3276600" cy="2047875"/>
            <wp:effectExtent l="19050" t="0" r="9525" b="0"/>
            <wp:docPr id="5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76AD0024" wp14:editId="65EB6E6B">
            <wp:extent cx="3276600" cy="2047875"/>
            <wp:effectExtent l="19050" t="0" r="9525" b="0"/>
            <wp:docPr id="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6"/>
                    <a:stretch>
                      <a:fillRect/>
                    </a:stretch>
                  </pic:blipFill>
                  <pic:spPr>
                    <a:xfrm>
                      <a:off x="0" y="0"/>
                      <a:ext cx="3276600" cy="2047875"/>
                    </a:xfrm>
                    <a:prstGeom prst="rect">
                      <a:avLst/>
                    </a:prstGeom>
                  </pic:spPr>
                </pic:pic>
              </a:graphicData>
            </a:graphic>
          </wp:inline>
        </w:drawing>
      </w:r>
    </w:p>
    <w:p w:rsidR="00A9120A" w:rsidRDefault="00A9120A" w:rsidP="00A9120A">
      <w:pPr>
        <w:pStyle w:val="NoSpacing"/>
      </w:pPr>
    </w:p>
    <w:p w:rsidR="00150FFD" w:rsidRDefault="00C671F3" w:rsidP="009A3E62">
      <w:pPr>
        <w:pStyle w:val="Heading2"/>
      </w:pPr>
      <w:r>
        <w:t xml:space="preserve">Day 10: </w:t>
      </w:r>
      <w:r>
        <w:tab/>
        <w:t xml:space="preserve">Jaipur </w:t>
      </w:r>
    </w:p>
    <w:p w:rsidR="009D55F3" w:rsidRDefault="009D55F3" w:rsidP="00A9120A">
      <w:pPr>
        <w:pStyle w:val="NoSpacing"/>
      </w:pPr>
      <w:r>
        <w:t xml:space="preserve">After </w:t>
      </w:r>
      <w:r w:rsidR="003E686F">
        <w:t>breakfast,</w:t>
      </w:r>
      <w:r>
        <w:t xml:space="preserve"> proceed for </w:t>
      </w:r>
      <w:proofErr w:type="gramStart"/>
      <w:r>
        <w:t>half day</w:t>
      </w:r>
      <w:proofErr w:type="gramEnd"/>
      <w:r>
        <w:t xml:space="preserve"> sightseeing tour of Jaipur, visiting </w:t>
      </w:r>
      <w:proofErr w:type="spellStart"/>
      <w:r>
        <w:t>Amer</w:t>
      </w:r>
      <w:proofErr w:type="spellEnd"/>
      <w:r>
        <w:t xml:space="preserve"> Fort, City Palace and Astronomical Observatory. </w:t>
      </w:r>
      <w:proofErr w:type="spellStart"/>
      <w:r>
        <w:t>En</w:t>
      </w:r>
      <w:proofErr w:type="spellEnd"/>
      <w:r>
        <w:t xml:space="preserve">-route photo stop at </w:t>
      </w:r>
      <w:proofErr w:type="spellStart"/>
      <w:r>
        <w:t>Hawa</w:t>
      </w:r>
      <w:proofErr w:type="spellEnd"/>
      <w:r>
        <w:t xml:space="preserve"> Mahal – Palace of Winds.</w:t>
      </w:r>
    </w:p>
    <w:p w:rsidR="009D55F3" w:rsidRDefault="009D55F3" w:rsidP="009D55F3">
      <w:pPr>
        <w:pStyle w:val="Heading4"/>
      </w:pPr>
      <w:proofErr w:type="spellStart"/>
      <w:r>
        <w:t>Amer</w:t>
      </w:r>
      <w:proofErr w:type="spellEnd"/>
      <w:r>
        <w:t xml:space="preserve"> Fort</w:t>
      </w:r>
    </w:p>
    <w:p w:rsidR="009D55F3" w:rsidRDefault="009D55F3" w:rsidP="00A9120A">
      <w:pPr>
        <w:pStyle w:val="NoSpacing"/>
      </w:pPr>
      <w:proofErr w:type="spellStart"/>
      <w:r>
        <w:t>Amer</w:t>
      </w:r>
      <w:proofErr w:type="spellEnd"/>
      <w:r>
        <w:t xml:space="preserve"> Fort, officially known as the ‘</w:t>
      </w:r>
      <w:proofErr w:type="spellStart"/>
      <w:r>
        <w:t>Amer</w:t>
      </w:r>
      <w:proofErr w:type="spellEnd"/>
      <w:r>
        <w:t xml:space="preserve"> Palace’, is one of the most famous forts of Rajasthan attracting around 4000 to 5000 visitors a day during peak tourist season. The palace </w:t>
      </w:r>
      <w:proofErr w:type="gramStart"/>
      <w:r>
        <w:t>was named</w:t>
      </w:r>
      <w:proofErr w:type="gramEnd"/>
      <w:r>
        <w:t xml:space="preserve"> after the small town of </w:t>
      </w:r>
      <w:proofErr w:type="spellStart"/>
      <w:r>
        <w:t>Amer</w:t>
      </w:r>
      <w:proofErr w:type="spellEnd"/>
      <w:r>
        <w:t xml:space="preserve">, where it is situated - only eleven kilometres from Jaipur. Perfectly picturesque, this 16th century hillside residence is well preserved, boasting grand pavilions and mirrored halls that open onto flourishing gardens and courtyards. Although the palace’s main construction started in 1592 by Maharaja Man Singh, it was added to over the years by successive rulers and </w:t>
      </w:r>
      <w:proofErr w:type="gramStart"/>
      <w:r>
        <w:t>continued to be occupied</w:t>
      </w:r>
      <w:proofErr w:type="gramEnd"/>
      <w:r>
        <w:t xml:space="preserve"> by them until Jaipur was built.</w:t>
      </w:r>
    </w:p>
    <w:p w:rsidR="00A9120A" w:rsidRPr="00A9120A" w:rsidRDefault="00A9120A" w:rsidP="00A9120A">
      <w:pPr>
        <w:pStyle w:val="NoSpacing"/>
        <w:rPr>
          <w:sz w:val="12"/>
        </w:rPr>
      </w:pPr>
    </w:p>
    <w:p w:rsidR="009D55F3" w:rsidRDefault="009D55F3" w:rsidP="009D55F3">
      <w:pPr>
        <w:jc w:val="distribute"/>
      </w:pPr>
      <w:r>
        <w:rPr>
          <w:noProof/>
          <w:lang w:val="en-IN" w:eastAsia="en-IN"/>
        </w:rPr>
        <w:drawing>
          <wp:inline distT="0" distB="0" distL="0" distR="0" wp14:anchorId="7B6C2BDD" wp14:editId="7FDBB8FD">
            <wp:extent cx="3276600" cy="2047875"/>
            <wp:effectExtent l="19050" t="0" r="9525" b="0"/>
            <wp:docPr id="6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2B54BDEB" wp14:editId="6D06AB86">
            <wp:extent cx="3276600" cy="2047875"/>
            <wp:effectExtent l="19050" t="0" r="9525" b="0"/>
            <wp:docPr id="6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8"/>
                    <a:stretch>
                      <a:fillRect/>
                    </a:stretch>
                  </pic:blipFill>
                  <pic:spPr>
                    <a:xfrm>
                      <a:off x="0" y="0"/>
                      <a:ext cx="3276600" cy="2047875"/>
                    </a:xfrm>
                    <a:prstGeom prst="rect">
                      <a:avLst/>
                    </a:prstGeom>
                  </pic:spPr>
                </pic:pic>
              </a:graphicData>
            </a:graphic>
          </wp:inline>
        </w:drawing>
      </w:r>
    </w:p>
    <w:p w:rsidR="009D55F3" w:rsidRDefault="009D55F3" w:rsidP="009D55F3">
      <w:pPr>
        <w:pStyle w:val="Heading4"/>
      </w:pPr>
      <w:r>
        <w:t>Jaipur City Palace</w:t>
      </w:r>
    </w:p>
    <w:p w:rsidR="009D55F3" w:rsidRDefault="009D55F3" w:rsidP="00A9120A">
      <w:pPr>
        <w:pStyle w:val="NoSpacing"/>
      </w:pPr>
      <w:r>
        <w:t xml:space="preserve">City Palace forms one of the most famous tourist attractions and a major landmark in Jaipur. </w:t>
      </w:r>
      <w:proofErr w:type="gramStart"/>
      <w:r>
        <w:t xml:space="preserve">The beautiful palace was built by Maharaja </w:t>
      </w:r>
      <w:proofErr w:type="spellStart"/>
      <w:r>
        <w:t>Sawai</w:t>
      </w:r>
      <w:proofErr w:type="spellEnd"/>
      <w:r>
        <w:t xml:space="preserve"> Jai Singh</w:t>
      </w:r>
      <w:proofErr w:type="gramEnd"/>
      <w:r>
        <w:t xml:space="preserve"> during his reign. Among the various forts and palaces of Jaipur, City Palace stands apart, with its outstanding art and architecture.</w:t>
      </w:r>
    </w:p>
    <w:p w:rsidR="00A9120A" w:rsidRPr="00A9120A" w:rsidRDefault="00A9120A" w:rsidP="00A9120A">
      <w:pPr>
        <w:pStyle w:val="NoSpacing"/>
        <w:rPr>
          <w:sz w:val="12"/>
        </w:rPr>
      </w:pPr>
    </w:p>
    <w:p w:rsidR="009D55F3" w:rsidRDefault="009D55F3" w:rsidP="009D55F3">
      <w:pPr>
        <w:jc w:val="distribute"/>
      </w:pPr>
      <w:r>
        <w:rPr>
          <w:noProof/>
          <w:lang w:val="en-IN" w:eastAsia="en-IN"/>
        </w:rPr>
        <w:drawing>
          <wp:inline distT="0" distB="0" distL="0" distR="0" wp14:anchorId="33EF14A3" wp14:editId="75F78CD9">
            <wp:extent cx="3276600" cy="2047875"/>
            <wp:effectExtent l="19050" t="0" r="9525" b="0"/>
            <wp:docPr id="6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9"/>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34E366A8" wp14:editId="12E5FE65">
            <wp:extent cx="3276600" cy="2047875"/>
            <wp:effectExtent l="19050" t="0" r="9525" b="0"/>
            <wp:docPr id="6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a:stretch>
                      <a:fillRect/>
                    </a:stretch>
                  </pic:blipFill>
                  <pic:spPr>
                    <a:xfrm>
                      <a:off x="0" y="0"/>
                      <a:ext cx="3276600" cy="2047875"/>
                    </a:xfrm>
                    <a:prstGeom prst="rect">
                      <a:avLst/>
                    </a:prstGeom>
                  </pic:spPr>
                </pic:pic>
              </a:graphicData>
            </a:graphic>
          </wp:inline>
        </w:drawing>
      </w:r>
    </w:p>
    <w:p w:rsidR="009D55F3" w:rsidRDefault="009D55F3" w:rsidP="009D55F3">
      <w:pPr>
        <w:pStyle w:val="Heading4"/>
      </w:pPr>
      <w:proofErr w:type="spellStart"/>
      <w:r>
        <w:t>Jantar</w:t>
      </w:r>
      <w:proofErr w:type="spellEnd"/>
      <w:r>
        <w:t xml:space="preserve"> </w:t>
      </w:r>
      <w:proofErr w:type="spellStart"/>
      <w:r>
        <w:t>Mantar</w:t>
      </w:r>
      <w:proofErr w:type="spellEnd"/>
      <w:r>
        <w:t xml:space="preserve"> Jaipur</w:t>
      </w:r>
    </w:p>
    <w:p w:rsidR="009D55F3" w:rsidRDefault="009D55F3" w:rsidP="009D55F3">
      <w:r>
        <w:t xml:space="preserve">In 1734, the year of its completion, the Jai Singh Observatory was the last outpost of medieval science. From the outside, the eighteen fixed observational instruments look more like playground apparatus than sighting devices, but they </w:t>
      </w:r>
      <w:proofErr w:type="gramStart"/>
      <w:r>
        <w:t>were used</w:t>
      </w:r>
      <w:proofErr w:type="gramEnd"/>
      <w:r>
        <w:t xml:space="preserve"> to measure the position of the sun, stars and planets. Built by Jai Singh, the first Maharaja of Jaipur who founded the city in 1727, the observatory is one of a handful. Jai Singh, fulfilling a lifelong interest in mathematics and astronomy, built observatories in Delhi, Jaipur, Ujjain, Mathura and Benares. The Jaipur observatory is the largest and best preserved of these.</w:t>
      </w:r>
    </w:p>
    <w:p w:rsidR="009D55F3" w:rsidRDefault="009D55F3" w:rsidP="009D55F3">
      <w:pPr>
        <w:jc w:val="distribute"/>
      </w:pPr>
      <w:r>
        <w:rPr>
          <w:noProof/>
          <w:lang w:val="en-IN" w:eastAsia="en-IN"/>
        </w:rPr>
        <w:drawing>
          <wp:inline distT="0" distB="0" distL="0" distR="0" wp14:anchorId="1C5D277C" wp14:editId="3CC07BC4">
            <wp:extent cx="3276600" cy="2047875"/>
            <wp:effectExtent l="19050" t="0" r="9525" b="0"/>
            <wp:docPr id="6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1"/>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3F58DF20" wp14:editId="4F74AF0F">
            <wp:extent cx="3276600" cy="2047875"/>
            <wp:effectExtent l="19050" t="0" r="9525" b="0"/>
            <wp:docPr id="7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2"/>
                    <a:stretch>
                      <a:fillRect/>
                    </a:stretch>
                  </pic:blipFill>
                  <pic:spPr>
                    <a:xfrm>
                      <a:off x="0" y="0"/>
                      <a:ext cx="3276600" cy="2047875"/>
                    </a:xfrm>
                    <a:prstGeom prst="rect">
                      <a:avLst/>
                    </a:prstGeom>
                  </pic:spPr>
                </pic:pic>
              </a:graphicData>
            </a:graphic>
          </wp:inline>
        </w:drawing>
      </w:r>
    </w:p>
    <w:p w:rsidR="009D55F3" w:rsidRDefault="009D55F3" w:rsidP="009D55F3">
      <w:pPr>
        <w:pStyle w:val="Heading4"/>
      </w:pPr>
      <w:proofErr w:type="spellStart"/>
      <w:r>
        <w:t>Hawa</w:t>
      </w:r>
      <w:proofErr w:type="spellEnd"/>
      <w:r>
        <w:t xml:space="preserve"> Mahal (Palace of Winds)</w:t>
      </w:r>
    </w:p>
    <w:p w:rsidR="009D55F3" w:rsidRDefault="009D55F3" w:rsidP="00935C58">
      <w:r>
        <w:t xml:space="preserve">One of Jaipur’s most recognised buildings, the </w:t>
      </w:r>
      <w:proofErr w:type="spellStart"/>
      <w:r>
        <w:t>Hawa</w:t>
      </w:r>
      <w:proofErr w:type="spellEnd"/>
      <w:r>
        <w:t xml:space="preserve"> Mahal (Palace of Winds) </w:t>
      </w:r>
      <w:proofErr w:type="gramStart"/>
      <w:r>
        <w:t>is known</w:t>
      </w:r>
      <w:proofErr w:type="gramEnd"/>
      <w:r>
        <w:t xml:space="preserve"> for its iconic façade. Small windows, decorated with intricate latticework create a honeycomb-like appearance. The original intention of the lattice was to allow the royal </w:t>
      </w:r>
      <w:proofErr w:type="gramStart"/>
      <w:r>
        <w:t>ladies</w:t>
      </w:r>
      <w:proofErr w:type="gramEnd"/>
      <w:r>
        <w:t xml:space="preserve"> to observe everyday life in the street below without being seen. The cooling effect, provided by the breeze passing through the small windows, gave the palace its name. Built in 1799 by Maharaja </w:t>
      </w:r>
      <w:proofErr w:type="spellStart"/>
      <w:r>
        <w:t>Sawai</w:t>
      </w:r>
      <w:proofErr w:type="spellEnd"/>
      <w:r>
        <w:t xml:space="preserve"> </w:t>
      </w:r>
      <w:proofErr w:type="spellStart"/>
      <w:r>
        <w:t>Pratap</w:t>
      </w:r>
      <w:proofErr w:type="spellEnd"/>
      <w:r>
        <w:t xml:space="preserve"> Singh, the unique construction </w:t>
      </w:r>
      <w:proofErr w:type="gramStart"/>
      <w:r>
        <w:t>was originally designed</w:t>
      </w:r>
      <w:proofErr w:type="gramEnd"/>
      <w:r>
        <w:t xml:space="preserve"> to look like the crown of Krishna. A panoramic view of Jaipur </w:t>
      </w:r>
      <w:proofErr w:type="gramStart"/>
      <w:r>
        <w:t>can be had</w:t>
      </w:r>
      <w:proofErr w:type="gramEnd"/>
      <w:r>
        <w:t xml:space="preserve"> from the top of the building.</w:t>
      </w:r>
    </w:p>
    <w:p w:rsidR="00150FFD" w:rsidRDefault="00C671F3" w:rsidP="00935C58">
      <w:pPr>
        <w:pStyle w:val="Heading2"/>
      </w:pPr>
      <w:r>
        <w:t xml:space="preserve">Day 11: </w:t>
      </w:r>
      <w:r>
        <w:tab/>
      </w:r>
      <w:r w:rsidR="009D55F3">
        <w:t>Jaipur -</w:t>
      </w:r>
      <w:r>
        <w:t xml:space="preserve"> Jodhpur </w:t>
      </w:r>
      <w:r>
        <w:tab/>
      </w:r>
    </w:p>
    <w:p w:rsidR="00150FFD" w:rsidRDefault="00C671F3">
      <w:pPr>
        <w:jc w:val="center"/>
      </w:pPr>
      <w:r>
        <w:rPr>
          <w:noProof/>
          <w:lang w:val="en-IN" w:eastAsia="en-IN"/>
        </w:rPr>
        <w:drawing>
          <wp:inline distT="0" distB="0" distL="0" distR="0">
            <wp:extent cx="6591300" cy="1647825"/>
            <wp:effectExtent l="19050" t="0" r="9525" b="0"/>
            <wp:docPr id="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stretch>
                      <a:fillRect/>
                    </a:stretch>
                  </pic:blipFill>
                  <pic:spPr>
                    <a:xfrm>
                      <a:off x="0" y="0"/>
                      <a:ext cx="6591300" cy="1647825"/>
                    </a:xfrm>
                    <a:prstGeom prst="rect">
                      <a:avLst/>
                    </a:prstGeom>
                  </pic:spPr>
                </pic:pic>
              </a:graphicData>
            </a:graphic>
          </wp:inline>
        </w:drawing>
      </w:r>
    </w:p>
    <w:p w:rsidR="00150FFD" w:rsidRDefault="00C671F3" w:rsidP="00986D11">
      <w:r>
        <w:t xml:space="preserve">Known as the gateway to the Thar Desert, Jodhpur is the second largest city in the state </w:t>
      </w:r>
      <w:proofErr w:type="gramStart"/>
      <w:r>
        <w:t>of  Rajasthan</w:t>
      </w:r>
      <w:proofErr w:type="gramEnd"/>
      <w:r>
        <w:t xml:space="preserve">, India. It is a popular tourist destination featuring a variety of ornate palaces, age-old forts and sacred temples. Dubbed “The Blue City", most houses in the old city are painted a beautiful shade of indigo. While Jodhpur is largely a sprawling modern metropolis, enclosed within its old city walls is a labyrinth of winding, narrow medieval streets and bazaars. Jodhpur is home to one of the largest forts in India, the massive 15th-century </w:t>
      </w:r>
      <w:proofErr w:type="spellStart"/>
      <w:r>
        <w:t>Mehrangarh</w:t>
      </w:r>
      <w:proofErr w:type="spellEnd"/>
      <w:r>
        <w:t xml:space="preserve"> Fort, which towers over the city from its sandstone plinth. Other must-see attractions </w:t>
      </w:r>
      <w:proofErr w:type="gramStart"/>
      <w:r>
        <w:t>include:</w:t>
      </w:r>
      <w:proofErr w:type="gramEnd"/>
      <w:r>
        <w:t xml:space="preserve"> the </w:t>
      </w:r>
      <w:proofErr w:type="spellStart"/>
      <w:r>
        <w:t>Umaid</w:t>
      </w:r>
      <w:proofErr w:type="spellEnd"/>
      <w:r>
        <w:t xml:space="preserve"> </w:t>
      </w:r>
      <w:proofErr w:type="spellStart"/>
      <w:r>
        <w:t>Bhawan</w:t>
      </w:r>
      <w:proofErr w:type="spellEnd"/>
      <w:r>
        <w:t xml:space="preserve"> Palace, one of the world's largest private residences; and the </w:t>
      </w:r>
      <w:proofErr w:type="spellStart"/>
      <w:r>
        <w:t>Jaswant</w:t>
      </w:r>
      <w:proofErr w:type="spellEnd"/>
      <w:r>
        <w:t xml:space="preserve"> </w:t>
      </w:r>
      <w:proofErr w:type="spellStart"/>
      <w:r>
        <w:t>Thada</w:t>
      </w:r>
      <w:proofErr w:type="spellEnd"/>
      <w:r>
        <w:t>, an intricately carved white marble mausoleum.</w:t>
      </w:r>
    </w:p>
    <w:p w:rsidR="00150FFD" w:rsidRDefault="00C671F3">
      <w:pPr>
        <w:pStyle w:val="Heading3"/>
      </w:pPr>
      <w:r>
        <w:t>Day Itinerary</w:t>
      </w:r>
    </w:p>
    <w:p w:rsidR="00150FFD" w:rsidRDefault="009D55F3">
      <w:r>
        <w:t xml:space="preserve">After breakfast you </w:t>
      </w:r>
      <w:proofErr w:type="gramStart"/>
      <w:r w:rsidR="000640B6">
        <w:t>will be driven</w:t>
      </w:r>
      <w:proofErr w:type="gramEnd"/>
      <w:r w:rsidR="000640B6">
        <w:t xml:space="preserve"> to Jodhpur [approx. 320 </w:t>
      </w:r>
      <w:proofErr w:type="spellStart"/>
      <w:r w:rsidR="000640B6">
        <w:t>kms</w:t>
      </w:r>
      <w:proofErr w:type="spellEnd"/>
      <w:r w:rsidR="000640B6">
        <w:t xml:space="preserve">/ 07 </w:t>
      </w:r>
      <w:proofErr w:type="spellStart"/>
      <w:r w:rsidR="000640B6">
        <w:t>hours</w:t>
      </w:r>
      <w:proofErr w:type="spellEnd"/>
      <w:r w:rsidR="000640B6">
        <w:t xml:space="preserve"> drive]</w:t>
      </w:r>
    </w:p>
    <w:p w:rsidR="00150FFD" w:rsidRDefault="000640B6" w:rsidP="00986D11">
      <w:r>
        <w:t xml:space="preserve">Arrive Jodhpur and check in at the hotel. </w:t>
      </w:r>
    </w:p>
    <w:p w:rsidR="00150FFD" w:rsidRDefault="00C671F3" w:rsidP="00986D11">
      <w:pPr>
        <w:pStyle w:val="Heading2"/>
      </w:pPr>
      <w:r>
        <w:t xml:space="preserve">Day 12: </w:t>
      </w:r>
      <w:r>
        <w:tab/>
        <w:t xml:space="preserve">Jodhpur </w:t>
      </w:r>
      <w:r>
        <w:tab/>
      </w:r>
    </w:p>
    <w:p w:rsidR="000640B6" w:rsidRDefault="000640B6" w:rsidP="00986D11">
      <w:r>
        <w:t xml:space="preserve">After </w:t>
      </w:r>
      <w:proofErr w:type="gramStart"/>
      <w:r>
        <w:t>breakfast</w:t>
      </w:r>
      <w:proofErr w:type="gramEnd"/>
      <w:r>
        <w:t xml:space="preserve"> enjoy half </w:t>
      </w:r>
      <w:r w:rsidR="00986D11">
        <w:t xml:space="preserve">day sightseeing tour of Jodhpur covering the majestic </w:t>
      </w:r>
      <w:proofErr w:type="spellStart"/>
      <w:r w:rsidR="00986D11">
        <w:t>Mehrangarh</w:t>
      </w:r>
      <w:proofErr w:type="spellEnd"/>
      <w:r w:rsidR="00986D11">
        <w:t xml:space="preserve"> Fort and </w:t>
      </w:r>
      <w:proofErr w:type="spellStart"/>
      <w:r w:rsidR="00986D11">
        <w:t>Jaswant</w:t>
      </w:r>
      <w:proofErr w:type="spellEnd"/>
      <w:r w:rsidR="00986D11">
        <w:t xml:space="preserve"> </w:t>
      </w:r>
      <w:proofErr w:type="spellStart"/>
      <w:r w:rsidR="00986D11">
        <w:t>Thada</w:t>
      </w:r>
      <w:proofErr w:type="spellEnd"/>
      <w:r w:rsidR="00986D11">
        <w:t xml:space="preserve"> – the royal cenotaphs. </w:t>
      </w:r>
    </w:p>
    <w:p w:rsidR="000640B6" w:rsidRDefault="000640B6" w:rsidP="000640B6">
      <w:pPr>
        <w:pStyle w:val="Heading4"/>
      </w:pPr>
      <w:proofErr w:type="spellStart"/>
      <w:r>
        <w:t>Mehrangarh</w:t>
      </w:r>
      <w:proofErr w:type="spellEnd"/>
      <w:r>
        <w:t xml:space="preserve"> Fort</w:t>
      </w:r>
    </w:p>
    <w:p w:rsidR="000640B6" w:rsidRDefault="000640B6" w:rsidP="000640B6">
      <w:proofErr w:type="spellStart"/>
      <w:r>
        <w:t>Mehrangarh</w:t>
      </w:r>
      <w:proofErr w:type="spellEnd"/>
      <w:r>
        <w:t xml:space="preserve"> Fort rises four hundred feet above the skyline of Jodhpur from its rock precipice on </w:t>
      </w:r>
      <w:proofErr w:type="spellStart"/>
      <w:r>
        <w:t>Bhaurcheeria</w:t>
      </w:r>
      <w:proofErr w:type="spellEnd"/>
      <w:r>
        <w:t xml:space="preserve"> hill. </w:t>
      </w:r>
      <w:proofErr w:type="gramStart"/>
      <w:r>
        <w:t xml:space="preserve">The foundation of </w:t>
      </w:r>
      <w:proofErr w:type="spellStart"/>
      <w:r>
        <w:t>Mehrangarh</w:t>
      </w:r>
      <w:proofErr w:type="spellEnd"/>
      <w:r>
        <w:t xml:space="preserve"> Fort was laid on May 12, 1459 by Rao </w:t>
      </w:r>
      <w:proofErr w:type="spellStart"/>
      <w:r>
        <w:t>Jodha</w:t>
      </w:r>
      <w:proofErr w:type="spellEnd"/>
      <w:r>
        <w:t xml:space="preserve">, the fifteenth Rathore ruler who wanted to shift the capital from nearby </w:t>
      </w:r>
      <w:proofErr w:type="spellStart"/>
      <w:r>
        <w:t>Mandore</w:t>
      </w:r>
      <w:proofErr w:type="spellEnd"/>
      <w:r>
        <w:t xml:space="preserve"> to Jodhpur</w:t>
      </w:r>
      <w:proofErr w:type="gramEnd"/>
      <w:r>
        <w:t xml:space="preserve">. In all its history, </w:t>
      </w:r>
      <w:proofErr w:type="spellStart"/>
      <w:r>
        <w:t>Mehrangarh</w:t>
      </w:r>
      <w:proofErr w:type="spellEnd"/>
      <w:r>
        <w:t xml:space="preserve"> Fort </w:t>
      </w:r>
      <w:proofErr w:type="gramStart"/>
      <w:r>
        <w:t>has never been taken</w:t>
      </w:r>
      <w:proofErr w:type="gramEnd"/>
      <w:r>
        <w:t xml:space="preserve"> in a siege. Mammoth and imposing from the outside, the interiors of the fort are light and detailed in contrast. Several palaces </w:t>
      </w:r>
      <w:proofErr w:type="gramStart"/>
      <w:r>
        <w:t>can be found</w:t>
      </w:r>
      <w:proofErr w:type="gramEnd"/>
      <w:r>
        <w:t xml:space="preserve"> inside the complex, boasting intricate carvings and sprawling courtyards.</w:t>
      </w:r>
    </w:p>
    <w:p w:rsidR="000640B6" w:rsidRDefault="000640B6" w:rsidP="000640B6">
      <w:pPr>
        <w:jc w:val="distribute"/>
      </w:pPr>
      <w:r>
        <w:rPr>
          <w:noProof/>
          <w:lang w:val="en-IN" w:eastAsia="en-IN"/>
        </w:rPr>
        <w:drawing>
          <wp:inline distT="0" distB="0" distL="0" distR="0" wp14:anchorId="10FA4E5A" wp14:editId="6D9C8425">
            <wp:extent cx="3276600" cy="2047875"/>
            <wp:effectExtent l="19050" t="0" r="9525" b="0"/>
            <wp:docPr id="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4"/>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28867B26" wp14:editId="4A2F3673">
            <wp:extent cx="3276600" cy="2047875"/>
            <wp:effectExtent l="19050" t="0" r="9525" b="0"/>
            <wp:docPr id="4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5"/>
                    <a:stretch>
                      <a:fillRect/>
                    </a:stretch>
                  </pic:blipFill>
                  <pic:spPr>
                    <a:xfrm>
                      <a:off x="0" y="0"/>
                      <a:ext cx="3276600" cy="2047875"/>
                    </a:xfrm>
                    <a:prstGeom prst="rect">
                      <a:avLst/>
                    </a:prstGeom>
                  </pic:spPr>
                </pic:pic>
              </a:graphicData>
            </a:graphic>
          </wp:inline>
        </w:drawing>
      </w:r>
    </w:p>
    <w:p w:rsidR="000640B6" w:rsidRDefault="000640B6" w:rsidP="000640B6">
      <w:pPr>
        <w:pStyle w:val="Heading4"/>
      </w:pPr>
      <w:proofErr w:type="spellStart"/>
      <w:r>
        <w:t>Jaswant</w:t>
      </w:r>
      <w:proofErr w:type="spellEnd"/>
      <w:r>
        <w:t xml:space="preserve"> </w:t>
      </w:r>
      <w:proofErr w:type="spellStart"/>
      <w:r>
        <w:t>Thada</w:t>
      </w:r>
      <w:proofErr w:type="spellEnd"/>
    </w:p>
    <w:p w:rsidR="000640B6" w:rsidRDefault="000640B6" w:rsidP="000640B6">
      <w:r>
        <w:t xml:space="preserve">If </w:t>
      </w:r>
      <w:proofErr w:type="gramStart"/>
      <w:r>
        <w:t>you’re</w:t>
      </w:r>
      <w:proofErr w:type="gramEnd"/>
      <w:r>
        <w:t xml:space="preserve"> looking for a quiet place in </w:t>
      </w:r>
      <w:proofErr w:type="spellStart"/>
      <w:r>
        <w:t>Jodphur</w:t>
      </w:r>
      <w:proofErr w:type="spellEnd"/>
      <w:r>
        <w:t xml:space="preserve"> head to </w:t>
      </w:r>
      <w:proofErr w:type="spellStart"/>
      <w:r>
        <w:t>Jaswant</w:t>
      </w:r>
      <w:proofErr w:type="spellEnd"/>
      <w:r>
        <w:t xml:space="preserve"> </w:t>
      </w:r>
      <w:proofErr w:type="spellStart"/>
      <w:r>
        <w:t>Thada</w:t>
      </w:r>
      <w:proofErr w:type="spellEnd"/>
      <w:r>
        <w:t xml:space="preserve">, popularly known as the ‘Taj Mahal of </w:t>
      </w:r>
      <w:proofErr w:type="spellStart"/>
      <w:r>
        <w:t>Marwar</w:t>
      </w:r>
      <w:proofErr w:type="spellEnd"/>
      <w:r>
        <w:t xml:space="preserve">’. </w:t>
      </w:r>
      <w:proofErr w:type="gramStart"/>
      <w:r>
        <w:t xml:space="preserve">This architectural landmark was built in 1899 by Maharaja </w:t>
      </w:r>
      <w:proofErr w:type="spellStart"/>
      <w:r>
        <w:t>Sardar</w:t>
      </w:r>
      <w:proofErr w:type="spellEnd"/>
      <w:r>
        <w:t xml:space="preserve"> Singh of Jodhpur State,</w:t>
      </w:r>
      <w:proofErr w:type="gramEnd"/>
      <w:r>
        <w:t xml:space="preserve"> in memory of his father, Maharaja </w:t>
      </w:r>
      <w:proofErr w:type="spellStart"/>
      <w:r>
        <w:t>Jaswant</w:t>
      </w:r>
      <w:proofErr w:type="spellEnd"/>
      <w:r>
        <w:t xml:space="preserve"> Singh I. Built from intricately carved marble sheets and boasting some beautiful carved marble lattice work, the impeccable design and architecture is symbolic of the fine craftsmanship of a bygone era. Beautiful sculptures, carved gazebos and frescos characterise the cenotaph, with the tiered garden offering superb views across to the fort and over the city.</w:t>
      </w:r>
    </w:p>
    <w:p w:rsidR="009D4AE4" w:rsidRDefault="000640B6" w:rsidP="000640B6">
      <w:pPr>
        <w:pStyle w:val="Heading2"/>
      </w:pPr>
      <w:r>
        <w:rPr>
          <w:noProof/>
          <w:lang w:val="en-IN" w:eastAsia="en-IN"/>
        </w:rPr>
        <w:drawing>
          <wp:inline distT="0" distB="0" distL="0" distR="0" wp14:anchorId="1048A4DC" wp14:editId="4DE93F8C">
            <wp:extent cx="3276600" cy="2047875"/>
            <wp:effectExtent l="19050" t="0" r="9525" b="0"/>
            <wp:docPr id="4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6"/>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0837BD79" wp14:editId="5D6C75BD">
            <wp:extent cx="3276600" cy="2047875"/>
            <wp:effectExtent l="19050" t="0" r="9525" b="0"/>
            <wp:docPr id="4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a:stretch>
                      <a:fillRect/>
                    </a:stretch>
                  </pic:blipFill>
                  <pic:spPr>
                    <a:xfrm>
                      <a:off x="0" y="0"/>
                      <a:ext cx="3276600" cy="2047875"/>
                    </a:xfrm>
                    <a:prstGeom prst="rect">
                      <a:avLst/>
                    </a:prstGeom>
                  </pic:spPr>
                </pic:pic>
              </a:graphicData>
            </a:graphic>
          </wp:inline>
        </w:drawing>
      </w:r>
    </w:p>
    <w:p w:rsidR="00150FFD" w:rsidRDefault="00C671F3" w:rsidP="00986D11">
      <w:pPr>
        <w:pStyle w:val="Heading2"/>
      </w:pPr>
      <w:r>
        <w:t xml:space="preserve">Day 13: </w:t>
      </w:r>
      <w:r>
        <w:tab/>
      </w:r>
      <w:r w:rsidR="000640B6">
        <w:t>Jodhpur -</w:t>
      </w:r>
      <w:r>
        <w:t xml:space="preserve"> Udaipur </w:t>
      </w:r>
      <w:r>
        <w:tab/>
      </w:r>
    </w:p>
    <w:p w:rsidR="00150FFD" w:rsidRDefault="00C671F3">
      <w:pPr>
        <w:jc w:val="center"/>
      </w:pPr>
      <w:r>
        <w:rPr>
          <w:noProof/>
          <w:lang w:val="en-IN" w:eastAsia="en-IN"/>
        </w:rPr>
        <w:drawing>
          <wp:inline distT="0" distB="0" distL="0" distR="0">
            <wp:extent cx="6591300" cy="1647825"/>
            <wp:effectExtent l="19050" t="0" r="9525" b="0"/>
            <wp:docPr id="3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8"/>
                    <a:stretch>
                      <a:fillRect/>
                    </a:stretch>
                  </pic:blipFill>
                  <pic:spPr>
                    <a:xfrm>
                      <a:off x="0" y="0"/>
                      <a:ext cx="6591300" cy="1647825"/>
                    </a:xfrm>
                    <a:prstGeom prst="rect">
                      <a:avLst/>
                    </a:prstGeom>
                  </pic:spPr>
                </pic:pic>
              </a:graphicData>
            </a:graphic>
          </wp:inline>
        </w:drawing>
      </w:r>
    </w:p>
    <w:p w:rsidR="00150FFD" w:rsidRDefault="00C671F3" w:rsidP="00986D11">
      <w:r>
        <w:t xml:space="preserve">Dubbed the ‘Venice of the East’, the city of Udaipur is built around three interconnected lakes – Lake </w:t>
      </w:r>
      <w:proofErr w:type="spellStart"/>
      <w:r>
        <w:t>Pichhola</w:t>
      </w:r>
      <w:proofErr w:type="spellEnd"/>
      <w:r>
        <w:t xml:space="preserve">, </w:t>
      </w:r>
      <w:proofErr w:type="spellStart"/>
      <w:r>
        <w:t>Fateh</w:t>
      </w:r>
      <w:proofErr w:type="spellEnd"/>
      <w:r>
        <w:t xml:space="preserve"> </w:t>
      </w:r>
      <w:proofErr w:type="spellStart"/>
      <w:r>
        <w:t>Sagar</w:t>
      </w:r>
      <w:proofErr w:type="spellEnd"/>
      <w:r>
        <w:t xml:space="preserve"> Lake and the smaller </w:t>
      </w:r>
      <w:proofErr w:type="spellStart"/>
      <w:r>
        <w:t>Swaroop</w:t>
      </w:r>
      <w:proofErr w:type="spellEnd"/>
      <w:r>
        <w:t xml:space="preserve"> </w:t>
      </w:r>
      <w:proofErr w:type="spellStart"/>
      <w:r>
        <w:t>Sagar</w:t>
      </w:r>
      <w:proofErr w:type="spellEnd"/>
      <w:r>
        <w:t xml:space="preserve"> Lake – and encircled by the hills of the Aravalli mountain range. It is home to an array of ancient temples and fairy-tale palaces (several of the latter </w:t>
      </w:r>
      <w:proofErr w:type="gramStart"/>
      <w:r>
        <w:t>have been converted</w:t>
      </w:r>
      <w:proofErr w:type="gramEnd"/>
      <w:r>
        <w:t xml:space="preserve"> into luxury heritage hotels) and is known as one of Rajasthan’s most beautiful and romantic cities. Must-see attractions include the City Palace, the Lake Palace (set on a small island in the middle of Lake </w:t>
      </w:r>
      <w:proofErr w:type="spellStart"/>
      <w:r>
        <w:t>Pichola</w:t>
      </w:r>
      <w:proofErr w:type="spellEnd"/>
      <w:r>
        <w:t>) and the Udaipur Solar Observatory – Asia’s premier solar-gazing site.</w:t>
      </w:r>
    </w:p>
    <w:p w:rsidR="00150FFD" w:rsidRDefault="00C15068">
      <w:r>
        <w:t xml:space="preserve">After </w:t>
      </w:r>
      <w:proofErr w:type="gramStart"/>
      <w:r>
        <w:t>breakfast</w:t>
      </w:r>
      <w:proofErr w:type="gramEnd"/>
      <w:r>
        <w:t xml:space="preserve"> you will be driven to Udaipur [approx. 270 </w:t>
      </w:r>
      <w:proofErr w:type="spellStart"/>
      <w:r>
        <w:t>kms</w:t>
      </w:r>
      <w:proofErr w:type="spellEnd"/>
      <w:r>
        <w:t xml:space="preserve">/ 05-06 </w:t>
      </w:r>
      <w:proofErr w:type="spellStart"/>
      <w:r>
        <w:t>hours</w:t>
      </w:r>
      <w:proofErr w:type="spellEnd"/>
      <w:r>
        <w:t xml:space="preserve"> drive]</w:t>
      </w:r>
      <w:r w:rsidR="003E686F">
        <w:t xml:space="preserve"> with a stop at the </w:t>
      </w:r>
      <w:proofErr w:type="spellStart"/>
      <w:r w:rsidR="003E686F">
        <w:t>magnicient</w:t>
      </w:r>
      <w:proofErr w:type="spellEnd"/>
      <w:r w:rsidR="003E686F">
        <w:t xml:space="preserve"> Jain temples at </w:t>
      </w:r>
      <w:proofErr w:type="spellStart"/>
      <w:r w:rsidR="003E686F">
        <w:t>Ranakpur</w:t>
      </w:r>
      <w:proofErr w:type="spellEnd"/>
      <w:r w:rsidR="003E686F">
        <w:t xml:space="preserve">. </w:t>
      </w:r>
    </w:p>
    <w:p w:rsidR="00C15068" w:rsidRDefault="00C15068">
      <w:r>
        <w:t xml:space="preserve">Arrive Udaipur and check in at the hotel. </w:t>
      </w:r>
    </w:p>
    <w:p w:rsidR="00C15068" w:rsidRDefault="00C15068" w:rsidP="00C15068">
      <w:pPr>
        <w:pStyle w:val="Heading4"/>
      </w:pPr>
      <w:proofErr w:type="spellStart"/>
      <w:r>
        <w:t>Ranakpur</w:t>
      </w:r>
      <w:proofErr w:type="spellEnd"/>
    </w:p>
    <w:p w:rsidR="00C15068" w:rsidRDefault="00C15068" w:rsidP="00C15068">
      <w:r>
        <w:t xml:space="preserve">The complex rests on a lush mountain slope and encompasses a series of temples dating to the 15th century, all constructed from white marble and featuring exquisite decorative detail. The main temple, </w:t>
      </w:r>
      <w:proofErr w:type="spellStart"/>
      <w:r>
        <w:t>Chamukha</w:t>
      </w:r>
      <w:proofErr w:type="spellEnd"/>
      <w:r>
        <w:t xml:space="preserve">, is a multi-tiered structure with no less than 80 domes and over 1400 pillars, all of which are intricately carved with unique designs – no two are alike. </w:t>
      </w:r>
    </w:p>
    <w:p w:rsidR="00C15068" w:rsidRDefault="00C15068">
      <w:r>
        <w:rPr>
          <w:noProof/>
          <w:lang w:val="en-IN" w:eastAsia="en-IN"/>
        </w:rPr>
        <w:drawing>
          <wp:inline distT="0" distB="0" distL="0" distR="0" wp14:anchorId="4834CB4D" wp14:editId="2C6831CD">
            <wp:extent cx="3276600" cy="2047875"/>
            <wp:effectExtent l="19050" t="0" r="9525" b="0"/>
            <wp:docPr id="5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9"/>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344B3D5F" wp14:editId="457E2C52">
            <wp:extent cx="3276600" cy="2047875"/>
            <wp:effectExtent l="19050" t="0" r="9525" b="0"/>
            <wp:docPr id="5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a:stretch>
                      <a:fillRect/>
                    </a:stretch>
                  </pic:blipFill>
                  <pic:spPr>
                    <a:xfrm>
                      <a:off x="0" y="0"/>
                      <a:ext cx="3276600" cy="2047875"/>
                    </a:xfrm>
                    <a:prstGeom prst="rect">
                      <a:avLst/>
                    </a:prstGeom>
                  </pic:spPr>
                </pic:pic>
              </a:graphicData>
            </a:graphic>
          </wp:inline>
        </w:drawing>
      </w:r>
    </w:p>
    <w:p w:rsidR="00150FFD" w:rsidRDefault="00C671F3" w:rsidP="003E686F">
      <w:pPr>
        <w:pStyle w:val="Heading2"/>
      </w:pPr>
      <w:r>
        <w:t xml:space="preserve">Day 14: </w:t>
      </w:r>
      <w:r>
        <w:tab/>
        <w:t xml:space="preserve">Udaipur </w:t>
      </w:r>
      <w:r>
        <w:tab/>
      </w:r>
    </w:p>
    <w:p w:rsidR="00C15068" w:rsidRDefault="00C15068" w:rsidP="003E686F">
      <w:r>
        <w:t xml:space="preserve">After breakfast enjoy half </w:t>
      </w:r>
      <w:r w:rsidR="003E686F">
        <w:t xml:space="preserve">day sightseeing tour of Udaipur visiting the City Palace, </w:t>
      </w:r>
      <w:proofErr w:type="spellStart"/>
      <w:r w:rsidR="003E686F">
        <w:t>Saheliyon</w:t>
      </w:r>
      <w:proofErr w:type="spellEnd"/>
      <w:r w:rsidR="003E686F">
        <w:t xml:space="preserve"> </w:t>
      </w:r>
      <w:proofErr w:type="spellStart"/>
      <w:r w:rsidR="003E686F">
        <w:t>ki</w:t>
      </w:r>
      <w:proofErr w:type="spellEnd"/>
      <w:r w:rsidR="003E686F">
        <w:t xml:space="preserve"> </w:t>
      </w:r>
      <w:proofErr w:type="spellStart"/>
      <w:r w:rsidR="003E686F">
        <w:t>bari</w:t>
      </w:r>
      <w:proofErr w:type="spellEnd"/>
      <w:r w:rsidR="003E686F">
        <w:t xml:space="preserve">, </w:t>
      </w:r>
      <w:proofErr w:type="spellStart"/>
      <w:r w:rsidR="003E686F">
        <w:t>Jagdish</w:t>
      </w:r>
      <w:proofErr w:type="spellEnd"/>
      <w:r w:rsidR="003E686F">
        <w:t xml:space="preserve"> temple and </w:t>
      </w:r>
    </w:p>
    <w:p w:rsidR="00C15068" w:rsidRDefault="00C15068" w:rsidP="00C15068">
      <w:pPr>
        <w:pStyle w:val="Heading4"/>
      </w:pPr>
      <w:r>
        <w:t>Udaipur City Palace</w:t>
      </w:r>
    </w:p>
    <w:p w:rsidR="00C15068" w:rsidRDefault="00C15068" w:rsidP="00C15068">
      <w:r>
        <w:t xml:space="preserve">Situated above Lake </w:t>
      </w:r>
      <w:proofErr w:type="spellStart"/>
      <w:r>
        <w:t>Pichola</w:t>
      </w:r>
      <w:proofErr w:type="spellEnd"/>
      <w:r>
        <w:t xml:space="preserve">, Udaipur City Palace has housed many royals over four centuries who have each added their own unique preferences to the establishment. The palace is a one of a kind in Rajasthan. Udaipur City Palace was constructed entirely out of marble and </w:t>
      </w:r>
      <w:proofErr w:type="gramStart"/>
      <w:r>
        <w:t>granite which</w:t>
      </w:r>
      <w:proofErr w:type="gramEnd"/>
      <w:r>
        <w:t xml:space="preserve"> makes it highly luxurious. The inside is even more so with its inlays of coloured glass, engravings, towers, and balconies.</w:t>
      </w:r>
    </w:p>
    <w:p w:rsidR="00C15068" w:rsidRDefault="00C15068" w:rsidP="00C15068">
      <w:pPr>
        <w:jc w:val="distribute"/>
      </w:pPr>
      <w:r>
        <w:rPr>
          <w:noProof/>
          <w:lang w:val="en-IN" w:eastAsia="en-IN"/>
        </w:rPr>
        <w:drawing>
          <wp:inline distT="0" distB="0" distL="0" distR="0" wp14:anchorId="31A43D00" wp14:editId="04C4EC84">
            <wp:extent cx="3276600" cy="2047875"/>
            <wp:effectExtent l="19050" t="0" r="9525" b="0"/>
            <wp:docPr id="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1"/>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11B22A52" wp14:editId="7B0E3F43">
            <wp:extent cx="3276600" cy="2047875"/>
            <wp:effectExtent l="19050" t="0" r="9525" b="0"/>
            <wp:docPr id="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2"/>
                    <a:stretch>
                      <a:fillRect/>
                    </a:stretch>
                  </pic:blipFill>
                  <pic:spPr>
                    <a:xfrm>
                      <a:off x="0" y="0"/>
                      <a:ext cx="3276600" cy="2047875"/>
                    </a:xfrm>
                    <a:prstGeom prst="rect">
                      <a:avLst/>
                    </a:prstGeom>
                  </pic:spPr>
                </pic:pic>
              </a:graphicData>
            </a:graphic>
          </wp:inline>
        </w:drawing>
      </w:r>
    </w:p>
    <w:p w:rsidR="00C15068" w:rsidRDefault="00C15068" w:rsidP="00C15068">
      <w:pPr>
        <w:pStyle w:val="Heading4"/>
      </w:pPr>
      <w:proofErr w:type="spellStart"/>
      <w:r>
        <w:t>Saheliyon</w:t>
      </w:r>
      <w:proofErr w:type="spellEnd"/>
      <w:r>
        <w:t xml:space="preserve"> </w:t>
      </w:r>
      <w:proofErr w:type="spellStart"/>
      <w:r>
        <w:t>ki</w:t>
      </w:r>
      <w:proofErr w:type="spellEnd"/>
      <w:r>
        <w:t xml:space="preserve"> Bari</w:t>
      </w:r>
    </w:p>
    <w:p w:rsidR="00C15068" w:rsidRDefault="00C15068" w:rsidP="00C15068">
      <w:r>
        <w:t xml:space="preserve">Built by </w:t>
      </w:r>
      <w:proofErr w:type="spellStart"/>
      <w:r>
        <w:t>Maharana</w:t>
      </w:r>
      <w:proofErr w:type="spellEnd"/>
      <w:r>
        <w:t xml:space="preserve"> </w:t>
      </w:r>
      <w:proofErr w:type="spellStart"/>
      <w:r>
        <w:t>Sangram</w:t>
      </w:r>
      <w:proofErr w:type="spellEnd"/>
      <w:r>
        <w:t xml:space="preserve"> Singh II as a garden for women, </w:t>
      </w:r>
      <w:proofErr w:type="spellStart"/>
      <w:r>
        <w:t>Saheliyon</w:t>
      </w:r>
      <w:proofErr w:type="spellEnd"/>
      <w:r>
        <w:t>-</w:t>
      </w:r>
      <w:proofErr w:type="spellStart"/>
      <w:r>
        <w:t>ki</w:t>
      </w:r>
      <w:proofErr w:type="spellEnd"/>
      <w:r>
        <w:t>-Bari or the Garden of the Maidens is a popular tourist destination. Along with a small museum, it has several attractions such as marble elephants, fountains, kiosks and a lotus pool.</w:t>
      </w:r>
    </w:p>
    <w:p w:rsidR="00C15068" w:rsidRDefault="00C15068" w:rsidP="00C15068">
      <w:pPr>
        <w:pStyle w:val="Heading4"/>
      </w:pPr>
      <w:proofErr w:type="spellStart"/>
      <w:r>
        <w:t>Jagdish</w:t>
      </w:r>
      <w:proofErr w:type="spellEnd"/>
      <w:r>
        <w:t xml:space="preserve"> Temple</w:t>
      </w:r>
    </w:p>
    <w:p w:rsidR="00C15068" w:rsidRDefault="00C15068" w:rsidP="00C15068">
      <w:r>
        <w:t xml:space="preserve">Completed in 1651, </w:t>
      </w:r>
      <w:proofErr w:type="spellStart"/>
      <w:r>
        <w:t>Jagdish</w:t>
      </w:r>
      <w:proofErr w:type="spellEnd"/>
      <w:r>
        <w:t xml:space="preserve"> Temple </w:t>
      </w:r>
      <w:proofErr w:type="gramStart"/>
      <w:r>
        <w:t>is situated</w:t>
      </w:r>
      <w:proofErr w:type="gramEnd"/>
      <w:r>
        <w:t xml:space="preserve"> just outside the royal palace. The temple </w:t>
      </w:r>
      <w:proofErr w:type="gramStart"/>
      <w:r>
        <w:t>can be seen</w:t>
      </w:r>
      <w:proofErr w:type="gramEnd"/>
      <w:r>
        <w:t xml:space="preserve"> as soon as visitors enter the city. Puja’s and prayer time are the best time to visit when melodious chants from devotees float through the small interior. Visitors should make a point of climbing the temple's many </w:t>
      </w:r>
      <w:proofErr w:type="gramStart"/>
      <w:r>
        <w:t>steps which</w:t>
      </w:r>
      <w:proofErr w:type="gramEnd"/>
      <w:r>
        <w:t xml:space="preserve"> invite them on a journey of discovery of the rich and vibrant history of Udaipur.</w:t>
      </w:r>
    </w:p>
    <w:p w:rsidR="00C15068" w:rsidRDefault="00C15068" w:rsidP="00C15068">
      <w:pPr>
        <w:jc w:val="distribute"/>
      </w:pPr>
      <w:r>
        <w:rPr>
          <w:noProof/>
          <w:lang w:val="en-IN" w:eastAsia="en-IN"/>
        </w:rPr>
        <w:drawing>
          <wp:inline distT="0" distB="0" distL="0" distR="0" wp14:anchorId="6C9DE55F" wp14:editId="00756D6B">
            <wp:extent cx="3276600" cy="2047875"/>
            <wp:effectExtent l="19050" t="0" r="9525" b="0"/>
            <wp:docPr id="5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3"/>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33F357BF" wp14:editId="197A04DF">
            <wp:extent cx="3276600" cy="2047875"/>
            <wp:effectExtent l="19050" t="0" r="9525" b="0"/>
            <wp:docPr id="5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4"/>
                    <a:stretch>
                      <a:fillRect/>
                    </a:stretch>
                  </pic:blipFill>
                  <pic:spPr>
                    <a:xfrm>
                      <a:off x="0" y="0"/>
                      <a:ext cx="3276600" cy="2047875"/>
                    </a:xfrm>
                    <a:prstGeom prst="rect">
                      <a:avLst/>
                    </a:prstGeom>
                  </pic:spPr>
                </pic:pic>
              </a:graphicData>
            </a:graphic>
          </wp:inline>
        </w:drawing>
      </w:r>
    </w:p>
    <w:p w:rsidR="00C15068" w:rsidRDefault="00C15068" w:rsidP="00C15068">
      <w:pPr>
        <w:pStyle w:val="Heading4"/>
      </w:pPr>
      <w:r>
        <w:t xml:space="preserve">Boat ride at Lake </w:t>
      </w:r>
      <w:proofErr w:type="spellStart"/>
      <w:r>
        <w:t>Pichola</w:t>
      </w:r>
      <w:proofErr w:type="spellEnd"/>
      <w:r>
        <w:t xml:space="preserve"> [subject to water level]</w:t>
      </w:r>
    </w:p>
    <w:p w:rsidR="00C15068" w:rsidRDefault="00C15068" w:rsidP="00C15068">
      <w:proofErr w:type="spellStart"/>
      <w:r>
        <w:t>Pichola</w:t>
      </w:r>
      <w:proofErr w:type="spellEnd"/>
      <w:r>
        <w:t xml:space="preserve"> Lake is one of the most beautiful lakes in Rajasthan. Located in the heart of Udaipur, </w:t>
      </w:r>
      <w:proofErr w:type="spellStart"/>
      <w:r>
        <w:t>Pichola</w:t>
      </w:r>
      <w:proofErr w:type="spellEnd"/>
      <w:r>
        <w:t xml:space="preserve"> is the oldest and one of the largest lakes in all of Udaipur. In 1362 AD </w:t>
      </w:r>
      <w:proofErr w:type="spellStart"/>
      <w:proofErr w:type="gramStart"/>
      <w:r>
        <w:t>Pichola</w:t>
      </w:r>
      <w:proofErr w:type="spellEnd"/>
      <w:r>
        <w:t xml:space="preserve"> Lake was built by Banjara</w:t>
      </w:r>
      <w:proofErr w:type="gramEnd"/>
      <w:r>
        <w:t xml:space="preserve">. Later, </w:t>
      </w:r>
      <w:proofErr w:type="spellStart"/>
      <w:r>
        <w:t>Maharana</w:t>
      </w:r>
      <w:proofErr w:type="spellEnd"/>
      <w:r>
        <w:t xml:space="preserve"> </w:t>
      </w:r>
      <w:proofErr w:type="spellStart"/>
      <w:r>
        <w:t>Udai</w:t>
      </w:r>
      <w:proofErr w:type="spellEnd"/>
      <w:r>
        <w:t xml:space="preserve"> </w:t>
      </w:r>
      <w:proofErr w:type="gramStart"/>
      <w:r>
        <w:t>Singh,</w:t>
      </w:r>
      <w:proofErr w:type="gramEnd"/>
      <w:r>
        <w:t xml:space="preserve"> affected by the charm of this lake and extended the lake when he founded the city of Udaipur and also built a dam made of stone that is in the </w:t>
      </w:r>
      <w:proofErr w:type="spellStart"/>
      <w:r>
        <w:t>Badipol</w:t>
      </w:r>
      <w:proofErr w:type="spellEnd"/>
      <w:r>
        <w:t xml:space="preserve"> region on the shore of the lake. </w:t>
      </w:r>
      <w:proofErr w:type="spellStart"/>
      <w:proofErr w:type="gramStart"/>
      <w:r>
        <w:t>Pichola</w:t>
      </w:r>
      <w:proofErr w:type="spellEnd"/>
      <w:r>
        <w:t xml:space="preserve"> Lake is enveloped by lofty Palaces, temples, bathing </w:t>
      </w:r>
      <w:proofErr w:type="spellStart"/>
      <w:r>
        <w:t>ghats</w:t>
      </w:r>
      <w:proofErr w:type="spellEnd"/>
      <w:r>
        <w:t xml:space="preserve"> and elevated hills on all its sides</w:t>
      </w:r>
      <w:proofErr w:type="gramEnd"/>
      <w:r>
        <w:t>.</w:t>
      </w:r>
    </w:p>
    <w:p w:rsidR="00C15068" w:rsidRDefault="00C15068" w:rsidP="003E686F">
      <w:pPr>
        <w:jc w:val="distribute"/>
      </w:pPr>
      <w:r>
        <w:rPr>
          <w:noProof/>
          <w:lang w:val="en-IN" w:eastAsia="en-IN"/>
        </w:rPr>
        <w:drawing>
          <wp:inline distT="0" distB="0" distL="0" distR="0" wp14:anchorId="79198CC1" wp14:editId="6439B0F9">
            <wp:extent cx="3276600" cy="2047875"/>
            <wp:effectExtent l="19050" t="0" r="9525" b="0"/>
            <wp:docPr id="6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5"/>
                    <a:stretch>
                      <a:fillRect/>
                    </a:stretch>
                  </pic:blipFill>
                  <pic:spPr>
                    <a:xfrm>
                      <a:off x="0" y="0"/>
                      <a:ext cx="3276600" cy="2047875"/>
                    </a:xfrm>
                    <a:prstGeom prst="rect">
                      <a:avLst/>
                    </a:prstGeom>
                  </pic:spPr>
                </pic:pic>
              </a:graphicData>
            </a:graphic>
          </wp:inline>
        </w:drawing>
      </w:r>
      <w:r>
        <w:rPr>
          <w:noProof/>
          <w:lang w:val="en-IN" w:eastAsia="en-IN"/>
        </w:rPr>
        <w:drawing>
          <wp:inline distT="0" distB="0" distL="0" distR="0" wp14:anchorId="1447356C" wp14:editId="0AD93878">
            <wp:extent cx="3276600" cy="2047875"/>
            <wp:effectExtent l="19050" t="0" r="9525" b="0"/>
            <wp:docPr id="6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6"/>
                    <a:stretch>
                      <a:fillRect/>
                    </a:stretch>
                  </pic:blipFill>
                  <pic:spPr>
                    <a:xfrm>
                      <a:off x="0" y="0"/>
                      <a:ext cx="3276600" cy="2047875"/>
                    </a:xfrm>
                    <a:prstGeom prst="rect">
                      <a:avLst/>
                    </a:prstGeom>
                  </pic:spPr>
                </pic:pic>
              </a:graphicData>
            </a:graphic>
          </wp:inline>
        </w:drawing>
      </w:r>
    </w:p>
    <w:p w:rsidR="00150FFD" w:rsidRDefault="00C671F3">
      <w:pPr>
        <w:pStyle w:val="Heading2"/>
      </w:pPr>
      <w:r>
        <w:t xml:space="preserve">Day 15: </w:t>
      </w:r>
      <w:r>
        <w:tab/>
      </w:r>
      <w:r w:rsidR="00C15068">
        <w:t>Udaipur departure</w:t>
      </w:r>
      <w:r>
        <w:t xml:space="preserve"> </w:t>
      </w:r>
      <w:r>
        <w:tab/>
      </w:r>
    </w:p>
    <w:p w:rsidR="00C15068" w:rsidRDefault="00C15068">
      <w:r>
        <w:t xml:space="preserve">At an appropriate time, you </w:t>
      </w:r>
      <w:proofErr w:type="gramStart"/>
      <w:r>
        <w:t>will be assisted &amp; transferred to airport to board the flight for onward journey</w:t>
      </w:r>
      <w:proofErr w:type="gramEnd"/>
      <w:r>
        <w:t>.</w:t>
      </w:r>
    </w:p>
    <w:p w:rsidR="00C15068" w:rsidRPr="00C15068" w:rsidRDefault="00C15068" w:rsidP="00C15068">
      <w:pPr>
        <w:pStyle w:val="NoSpacing"/>
        <w:rPr>
          <w:b/>
        </w:rPr>
      </w:pPr>
      <w:r w:rsidRPr="00C15068">
        <w:rPr>
          <w:b/>
        </w:rPr>
        <w:t>Flight</w:t>
      </w:r>
      <w:r w:rsidRPr="00C15068">
        <w:rPr>
          <w:b/>
        </w:rPr>
        <w:tab/>
      </w:r>
      <w:r w:rsidRPr="00C15068">
        <w:rPr>
          <w:b/>
        </w:rPr>
        <w:tab/>
      </w:r>
      <w:r w:rsidRPr="00C15068">
        <w:rPr>
          <w:b/>
        </w:rPr>
        <w:tab/>
        <w:t>TBA</w:t>
      </w:r>
    </w:p>
    <w:p w:rsidR="00C15068" w:rsidRDefault="00C15068" w:rsidP="00C15068">
      <w:pPr>
        <w:pStyle w:val="NoSpacing"/>
        <w:rPr>
          <w:b/>
        </w:rPr>
      </w:pPr>
      <w:r w:rsidRPr="00C15068">
        <w:rPr>
          <w:b/>
        </w:rPr>
        <w:t>Departs Udaipur</w:t>
      </w:r>
      <w:r w:rsidRPr="00C15068">
        <w:rPr>
          <w:b/>
        </w:rPr>
        <w:tab/>
        <w:t>TBA Hrs</w:t>
      </w:r>
    </w:p>
    <w:p w:rsidR="00D0518C" w:rsidRPr="00A9120A" w:rsidRDefault="00D0518C" w:rsidP="00A9120A">
      <w:pPr>
        <w:pStyle w:val="NoSpacing"/>
      </w:pPr>
    </w:p>
    <w:p w:rsidR="00D0518C" w:rsidRPr="00A9120A" w:rsidRDefault="00D0518C" w:rsidP="00A9120A">
      <w:pPr>
        <w:pStyle w:val="NoSpacing"/>
      </w:pPr>
    </w:p>
    <w:sectPr w:rsidR="00D0518C" w:rsidRPr="00A9120A" w:rsidSect="00FB1846">
      <w:headerReference w:type="even" r:id="rId57"/>
      <w:headerReference w:type="default" r:id="rId58"/>
      <w:footerReference w:type="even" r:id="rId59"/>
      <w:footerReference w:type="default" r:id="rId60"/>
      <w:headerReference w:type="first" r:id="rId61"/>
      <w:footerReference w:type="firs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825" w:rsidRDefault="001A0825" w:rsidP="000B613D">
      <w:pPr>
        <w:spacing w:after="0" w:line="240" w:lineRule="auto"/>
      </w:pPr>
      <w:r>
        <w:separator/>
      </w:r>
    </w:p>
  </w:endnote>
  <w:endnote w:type="continuationSeparator" w:id="0">
    <w:p w:rsidR="001A0825" w:rsidRDefault="001A0825"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25" w:rsidRDefault="001A0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25" w:rsidRDefault="001A0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25" w:rsidRDefault="001A0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825" w:rsidRDefault="001A0825" w:rsidP="000B613D">
      <w:pPr>
        <w:spacing w:after="0" w:line="240" w:lineRule="auto"/>
      </w:pPr>
      <w:r>
        <w:separator/>
      </w:r>
    </w:p>
  </w:footnote>
  <w:footnote w:type="continuationSeparator" w:id="0">
    <w:p w:rsidR="001A0825" w:rsidRDefault="001A0825"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25" w:rsidRDefault="001A0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1A0825" w:rsidRDefault="001A082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A2AC4" w:rsidRPr="007A2AC4">
          <w:rPr>
            <w:b/>
            <w:bCs/>
            <w:noProof/>
          </w:rPr>
          <w:t>15</w:t>
        </w:r>
        <w:r>
          <w:rPr>
            <w:b/>
            <w:bCs/>
            <w:noProof/>
          </w:rPr>
          <w:fldChar w:fldCharType="end"/>
        </w:r>
      </w:p>
    </w:sdtContent>
  </w:sdt>
  <w:p w:rsidR="001A0825" w:rsidRDefault="001A08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25" w:rsidRDefault="001A08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70A95BE3"/>
    <w:multiLevelType w:val="hybridMultilevel"/>
    <w:tmpl w:val="BB845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46"/>
    <w:rsid w:val="00022657"/>
    <w:rsid w:val="000640B6"/>
    <w:rsid w:val="000B613D"/>
    <w:rsid w:val="000C0001"/>
    <w:rsid w:val="00111672"/>
    <w:rsid w:val="00150FFD"/>
    <w:rsid w:val="001778CD"/>
    <w:rsid w:val="001A0825"/>
    <w:rsid w:val="00202953"/>
    <w:rsid w:val="00244EB5"/>
    <w:rsid w:val="00294316"/>
    <w:rsid w:val="00296446"/>
    <w:rsid w:val="002B2AC4"/>
    <w:rsid w:val="003B4DA8"/>
    <w:rsid w:val="003E686F"/>
    <w:rsid w:val="0049211D"/>
    <w:rsid w:val="00495AD0"/>
    <w:rsid w:val="004A0CBF"/>
    <w:rsid w:val="005D251D"/>
    <w:rsid w:val="006168A8"/>
    <w:rsid w:val="006B651D"/>
    <w:rsid w:val="006E396C"/>
    <w:rsid w:val="006E3C15"/>
    <w:rsid w:val="006E78DA"/>
    <w:rsid w:val="007349DE"/>
    <w:rsid w:val="00752D18"/>
    <w:rsid w:val="007A2AC4"/>
    <w:rsid w:val="007C61FB"/>
    <w:rsid w:val="0084510E"/>
    <w:rsid w:val="00857E2D"/>
    <w:rsid w:val="00870551"/>
    <w:rsid w:val="00935C58"/>
    <w:rsid w:val="00945C7A"/>
    <w:rsid w:val="0096118A"/>
    <w:rsid w:val="00965BC0"/>
    <w:rsid w:val="00986D11"/>
    <w:rsid w:val="009A3E62"/>
    <w:rsid w:val="009A576A"/>
    <w:rsid w:val="009B17BE"/>
    <w:rsid w:val="009C095D"/>
    <w:rsid w:val="009D4AE4"/>
    <w:rsid w:val="009D55F3"/>
    <w:rsid w:val="00A13147"/>
    <w:rsid w:val="00A475ED"/>
    <w:rsid w:val="00A610D9"/>
    <w:rsid w:val="00A9120A"/>
    <w:rsid w:val="00AC00AA"/>
    <w:rsid w:val="00BC18D3"/>
    <w:rsid w:val="00BE5DE9"/>
    <w:rsid w:val="00C15068"/>
    <w:rsid w:val="00C24299"/>
    <w:rsid w:val="00C671F3"/>
    <w:rsid w:val="00C76E89"/>
    <w:rsid w:val="00CE5656"/>
    <w:rsid w:val="00CE7FB0"/>
    <w:rsid w:val="00D0518C"/>
    <w:rsid w:val="00D5347C"/>
    <w:rsid w:val="00D901E9"/>
    <w:rsid w:val="00D96B19"/>
    <w:rsid w:val="00DD12FE"/>
    <w:rsid w:val="00DE111D"/>
    <w:rsid w:val="00E16430"/>
    <w:rsid w:val="00E34B8A"/>
    <w:rsid w:val="00E63766"/>
    <w:rsid w:val="00F64EE4"/>
    <w:rsid w:val="00F65EED"/>
    <w:rsid w:val="00F73F94"/>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28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0000FF" w:themeColor="hyperlink"/>
      <w:u w:val="single"/>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F503A"/>
    <w:pPr>
      <w:ind w:left="720"/>
      <w:contextualSpacing/>
    </w:pPr>
  </w:style>
  <w:style w:type="character" w:customStyle="1" w:styleId="NoSpacingChar">
    <w:name w:val="No Spacing Char"/>
    <w:link w:val="NoSpacing"/>
    <w:uiPriority w:val="1"/>
    <w:locked/>
    <w:rsid w:val="00CE5656"/>
  </w:style>
  <w:style w:type="paragraph" w:styleId="NoSpacing">
    <w:name w:val="No Spacing"/>
    <w:link w:val="NoSpacingChar"/>
    <w:uiPriority w:val="1"/>
    <w:qFormat/>
    <w:rsid w:val="00CE5656"/>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45405">
      <w:bodyDiv w:val="1"/>
      <w:marLeft w:val="0"/>
      <w:marRight w:val="0"/>
      <w:marTop w:val="0"/>
      <w:marBottom w:val="0"/>
      <w:divBdr>
        <w:top w:val="none" w:sz="0" w:space="0" w:color="auto"/>
        <w:left w:val="none" w:sz="0" w:space="0" w:color="auto"/>
        <w:bottom w:val="none" w:sz="0" w:space="0" w:color="auto"/>
        <w:right w:val="none" w:sz="0" w:space="0" w:color="auto"/>
      </w:divBdr>
    </w:div>
    <w:div w:id="1036003014">
      <w:bodyDiv w:val="1"/>
      <w:marLeft w:val="0"/>
      <w:marRight w:val="0"/>
      <w:marTop w:val="0"/>
      <w:marBottom w:val="0"/>
      <w:divBdr>
        <w:top w:val="none" w:sz="0" w:space="0" w:color="auto"/>
        <w:left w:val="none" w:sz="0" w:space="0" w:color="auto"/>
        <w:bottom w:val="none" w:sz="0" w:space="0" w:color="auto"/>
        <w:right w:val="none" w:sz="0" w:space="0" w:color="auto"/>
      </w:divBdr>
    </w:div>
    <w:div w:id="157026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bin"/><Relationship Id="rId21" Type="http://schemas.openxmlformats.org/officeDocument/2006/relationships/image" Target="media/image15.jpeg"/><Relationship Id="rId34" Type="http://schemas.openxmlformats.org/officeDocument/2006/relationships/image" Target="media/image28.bin"/><Relationship Id="rId42" Type="http://schemas.openxmlformats.org/officeDocument/2006/relationships/image" Target="media/image36.bin"/><Relationship Id="rId47" Type="http://schemas.openxmlformats.org/officeDocument/2006/relationships/image" Target="media/image41.bin"/><Relationship Id="rId50" Type="http://schemas.openxmlformats.org/officeDocument/2006/relationships/image" Target="media/image44.bin"/><Relationship Id="rId55" Type="http://schemas.openxmlformats.org/officeDocument/2006/relationships/image" Target="media/image49.bin"/><Relationship Id="rId63" Type="http://schemas.openxmlformats.org/officeDocument/2006/relationships/fontTable" Target="fontTable.xml"/><Relationship Id="rId7" Type="http://schemas.openxmlformats.org/officeDocument/2006/relationships/image" Target="media/image1.bin"/><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bin"/><Relationship Id="rId11" Type="http://schemas.openxmlformats.org/officeDocument/2006/relationships/image" Target="media/image5.jpeg"/><Relationship Id="rId24" Type="http://schemas.openxmlformats.org/officeDocument/2006/relationships/image" Target="media/image18.bin"/><Relationship Id="rId32" Type="http://schemas.openxmlformats.org/officeDocument/2006/relationships/image" Target="media/image26.bin"/><Relationship Id="rId37" Type="http://schemas.openxmlformats.org/officeDocument/2006/relationships/image" Target="media/image31.bin"/><Relationship Id="rId40" Type="http://schemas.openxmlformats.org/officeDocument/2006/relationships/image" Target="media/image34.bin"/><Relationship Id="rId45" Type="http://schemas.openxmlformats.org/officeDocument/2006/relationships/image" Target="media/image39.bin"/><Relationship Id="rId53" Type="http://schemas.openxmlformats.org/officeDocument/2006/relationships/image" Target="media/image47.bin"/><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bin"/><Relationship Id="rId35" Type="http://schemas.openxmlformats.org/officeDocument/2006/relationships/image" Target="media/image29.bin"/><Relationship Id="rId43" Type="http://schemas.openxmlformats.org/officeDocument/2006/relationships/image" Target="media/image37.bin"/><Relationship Id="rId48" Type="http://schemas.openxmlformats.org/officeDocument/2006/relationships/image" Target="media/image42.bin"/><Relationship Id="rId56" Type="http://schemas.openxmlformats.org/officeDocument/2006/relationships/image" Target="media/image50.bin"/><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bin"/><Relationship Id="rId38" Type="http://schemas.openxmlformats.org/officeDocument/2006/relationships/image" Target="media/image32.bin"/><Relationship Id="rId46" Type="http://schemas.openxmlformats.org/officeDocument/2006/relationships/image" Target="media/image40.bin"/><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bin"/><Relationship Id="rId54" Type="http://schemas.openxmlformats.org/officeDocument/2006/relationships/image" Target="media/image48.bin"/><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bin"/><Relationship Id="rId49" Type="http://schemas.openxmlformats.org/officeDocument/2006/relationships/image" Target="media/image43.bin"/><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5.bin"/><Relationship Id="rId44" Type="http://schemas.openxmlformats.org/officeDocument/2006/relationships/image" Target="media/image38.bin"/><Relationship Id="rId52" Type="http://schemas.openxmlformats.org/officeDocument/2006/relationships/image" Target="media/image46.bin"/><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3594</Words>
  <Characters>20486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2020-02-17T05:52:00Z</dcterms:created>
  <dcterms:modified xsi:type="dcterms:W3CDTF">2020-02-17T06:42:00Z</dcterms:modified>
</cp:coreProperties>
</file>