
<file path=[Content_Types].xml><?xml version="1.0" encoding="utf-8"?>
<Types xmlns="http://schemas.openxmlformats.org/package/2006/content-types">
  <Default Extension="bin"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bin" ContentType="image/jpeg"/>
  <Override PartName="/word/media/image12.bin" ContentType="image/jpeg"/>
  <Override PartName="/word/media/image15.bin" ContentType="image/jpeg"/>
  <Override PartName="/word/media/image16.bin" ContentType="image/jpeg"/>
  <Override PartName="/word/media/image21.bin" ContentType="image/jpeg"/>
  <Override PartName="/word/media/image23.bin" ContentType="image/jpeg"/>
  <Override PartName="/word/media/image28.bin"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362" w:rsidRDefault="002268D1">
      <w:pPr>
        <w:jc w:val="center"/>
      </w:pPr>
      <w:r>
        <w:rPr>
          <w:noProof/>
          <w:lang w:val="en-IN" w:eastAsia="en-IN"/>
        </w:rPr>
        <w:drawing>
          <wp:inline distT="0" distB="0" distL="0" distR="0" wp14:anchorId="66C70B66" wp14:editId="7D0D354C">
            <wp:extent cx="4114800" cy="762000"/>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7"/>
                    <a:stretch>
                      <a:fillRect/>
                    </a:stretch>
                  </pic:blipFill>
                  <pic:spPr>
                    <a:xfrm>
                      <a:off x="0" y="0"/>
                      <a:ext cx="4114800" cy="762000"/>
                    </a:xfrm>
                    <a:prstGeom prst="rect">
                      <a:avLst/>
                    </a:prstGeom>
                  </pic:spPr>
                </pic:pic>
              </a:graphicData>
            </a:graphic>
          </wp:inline>
        </w:drawing>
      </w:r>
    </w:p>
    <w:p w:rsidR="008F6362" w:rsidRDefault="008F6362">
      <w:pPr>
        <w:pStyle w:val="HorizontalRule"/>
      </w:pPr>
    </w:p>
    <w:p w:rsidR="008F6362" w:rsidRDefault="008F6362">
      <w:pPr>
        <w:pStyle w:val="HorizontalRule"/>
      </w:pPr>
    </w:p>
    <w:p w:rsidR="008F6362" w:rsidRDefault="008F6362">
      <w:pPr>
        <w:pStyle w:val="Heading1"/>
      </w:pPr>
    </w:p>
    <w:p w:rsidR="008F6362" w:rsidRPr="00777864" w:rsidRDefault="00CF1711">
      <w:pPr>
        <w:pStyle w:val="Heading1"/>
        <w:rPr>
          <w:rFonts w:cstheme="majorHAnsi"/>
        </w:rPr>
      </w:pPr>
      <w:r w:rsidRPr="00777864">
        <w:rPr>
          <w:rFonts w:cstheme="majorHAnsi"/>
          <w:color w:val="auto"/>
        </w:rPr>
        <w:t xml:space="preserve">Treasures of </w:t>
      </w:r>
      <w:r w:rsidR="00106594" w:rsidRPr="00777864">
        <w:rPr>
          <w:rFonts w:cstheme="majorHAnsi"/>
          <w:color w:val="auto"/>
        </w:rPr>
        <w:t xml:space="preserve">Deccan Plateau </w:t>
      </w:r>
    </w:p>
    <w:p w:rsidR="008F6362" w:rsidRDefault="00386DC8">
      <w:pPr>
        <w:jc w:val="center"/>
      </w:pPr>
      <w:r>
        <w:rPr>
          <w:i/>
        </w:rPr>
        <w:t xml:space="preserve">Hyderabad - </w:t>
      </w:r>
      <w:proofErr w:type="spellStart"/>
      <w:r>
        <w:rPr>
          <w:i/>
        </w:rPr>
        <w:t>Hampi</w:t>
      </w:r>
      <w:proofErr w:type="spellEnd"/>
      <w:r>
        <w:rPr>
          <w:i/>
        </w:rPr>
        <w:t xml:space="preserve"> - </w:t>
      </w:r>
      <w:proofErr w:type="spellStart"/>
      <w:r>
        <w:rPr>
          <w:i/>
        </w:rPr>
        <w:t>Chikmagalur</w:t>
      </w:r>
      <w:proofErr w:type="spellEnd"/>
      <w:r>
        <w:rPr>
          <w:i/>
        </w:rPr>
        <w:t xml:space="preserve"> - Coorg - </w:t>
      </w:r>
      <w:proofErr w:type="spellStart"/>
      <w:r>
        <w:rPr>
          <w:i/>
        </w:rPr>
        <w:t>Kabini</w:t>
      </w:r>
      <w:proofErr w:type="spellEnd"/>
      <w:r>
        <w:rPr>
          <w:i/>
        </w:rPr>
        <w:t xml:space="preserve"> Forest Reserve - Mysore - Bangalore</w:t>
      </w:r>
      <w:r>
        <w:br/>
      </w:r>
      <w:r>
        <w:rPr>
          <w:i/>
        </w:rPr>
        <w:t>16 Days / 15 Nights</w:t>
      </w:r>
    </w:p>
    <w:p w:rsidR="008F6362" w:rsidRDefault="00772D8E" w:rsidP="00491DB7">
      <w:pPr>
        <w:jc w:val="center"/>
      </w:pPr>
      <w:r>
        <w:rPr>
          <w:noProof/>
          <w:lang w:val="en-IN" w:eastAsia="en-IN"/>
        </w:rPr>
        <w:drawing>
          <wp:inline distT="0" distB="0" distL="0" distR="0">
            <wp:extent cx="5457825" cy="5133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7825" cy="5133975"/>
                    </a:xfrm>
                    <a:prstGeom prst="rect">
                      <a:avLst/>
                    </a:prstGeom>
                    <a:noFill/>
                    <a:ln>
                      <a:noFill/>
                    </a:ln>
                  </pic:spPr>
                </pic:pic>
              </a:graphicData>
            </a:graphic>
          </wp:inline>
        </w:drawing>
      </w:r>
      <w:bookmarkStart w:id="0" w:name="_GoBack"/>
      <w:bookmarkEnd w:id="0"/>
    </w:p>
    <w:p w:rsidR="00491DB7" w:rsidRDefault="00491DB7">
      <w:pPr>
        <w:jc w:val="left"/>
      </w:pPr>
      <w:r>
        <w:br w:type="page"/>
      </w:r>
    </w:p>
    <w:p w:rsidR="00491DB7" w:rsidRDefault="00491DB7" w:rsidP="00491DB7">
      <w:pPr>
        <w:jc w:val="center"/>
      </w:pPr>
    </w:p>
    <w:p w:rsidR="008F6362" w:rsidRPr="002E3560" w:rsidRDefault="00386DC8">
      <w:pPr>
        <w:pStyle w:val="Heading2"/>
        <w:rPr>
          <w:color w:val="auto"/>
        </w:rPr>
      </w:pPr>
      <w:r w:rsidRPr="002E3560">
        <w:rPr>
          <w:color w:val="auto"/>
        </w:rPr>
        <w:t xml:space="preserve">Day 1: </w:t>
      </w:r>
      <w:r w:rsidRPr="002E3560">
        <w:rPr>
          <w:color w:val="auto"/>
        </w:rPr>
        <w:tab/>
      </w:r>
      <w:r w:rsidR="00D56348" w:rsidRPr="002E3560">
        <w:rPr>
          <w:color w:val="auto"/>
        </w:rPr>
        <w:t>Arrive</w:t>
      </w:r>
      <w:r w:rsidR="003D2530" w:rsidRPr="002E3560">
        <w:rPr>
          <w:color w:val="auto"/>
        </w:rPr>
        <w:t xml:space="preserve"> </w:t>
      </w:r>
      <w:r w:rsidRPr="002E3560">
        <w:rPr>
          <w:color w:val="auto"/>
        </w:rPr>
        <w:t xml:space="preserve">Hyderabad </w:t>
      </w:r>
      <w:r w:rsidRPr="002E3560">
        <w:rPr>
          <w:color w:val="auto"/>
        </w:rPr>
        <w:tab/>
      </w:r>
    </w:p>
    <w:p w:rsidR="003D2530" w:rsidRDefault="003D2530" w:rsidP="003D2530">
      <w:pPr>
        <w:jc w:val="center"/>
      </w:pPr>
      <w:r>
        <w:rPr>
          <w:noProof/>
          <w:lang w:val="en-IN" w:eastAsia="en-IN"/>
        </w:rPr>
        <w:drawing>
          <wp:inline distT="0" distB="0" distL="0" distR="0" wp14:anchorId="4F98025D" wp14:editId="159F802E">
            <wp:extent cx="6591300" cy="1647825"/>
            <wp:effectExtent l="0" t="0" r="0" b="0"/>
            <wp:docPr id="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stretch>
                      <a:fillRect/>
                    </a:stretch>
                  </pic:blipFill>
                  <pic:spPr>
                    <a:xfrm>
                      <a:off x="0" y="0"/>
                      <a:ext cx="6591300" cy="1647825"/>
                    </a:xfrm>
                    <a:prstGeom prst="rect">
                      <a:avLst/>
                    </a:prstGeom>
                  </pic:spPr>
                </pic:pic>
              </a:graphicData>
            </a:graphic>
          </wp:inline>
        </w:drawing>
      </w:r>
    </w:p>
    <w:p w:rsidR="003D2530" w:rsidRDefault="003D2530" w:rsidP="003D2530">
      <w:r>
        <w:t xml:space="preserve">The capital of Telangana, Hyderabad is otherwise known as the ‘City of Pearls’ – a nickname earned from its days as a pearl and diamond trading centre. Today, it is still one of India’s retail hubs, famous for its traditional bazaars – some of which have been operating for centuries. Other points of interest include the imposing Golkonda Fort; the ancient </w:t>
      </w:r>
      <w:proofErr w:type="spellStart"/>
      <w:r>
        <w:t>Qutb</w:t>
      </w:r>
      <w:proofErr w:type="spellEnd"/>
      <w:r>
        <w:t xml:space="preserve"> </w:t>
      </w:r>
      <w:proofErr w:type="spellStart"/>
      <w:r>
        <w:t>Shahi</w:t>
      </w:r>
      <w:proofErr w:type="spellEnd"/>
      <w:r>
        <w:t xml:space="preserve"> Tomb complex – the stately final resting place of the seven kings from the </w:t>
      </w:r>
      <w:proofErr w:type="spellStart"/>
      <w:r>
        <w:t>Qutb</w:t>
      </w:r>
      <w:proofErr w:type="spellEnd"/>
      <w:r>
        <w:t xml:space="preserve"> </w:t>
      </w:r>
      <w:proofErr w:type="spellStart"/>
      <w:r>
        <w:t>Shahi</w:t>
      </w:r>
      <w:proofErr w:type="spellEnd"/>
      <w:r>
        <w:t xml:space="preserve"> dynasty; and the Charminar – a 16th century mosque and monument that is a trademark feature of the city skyline.</w:t>
      </w:r>
    </w:p>
    <w:p w:rsidR="00A26759" w:rsidRDefault="00A26759" w:rsidP="00A26759">
      <w:pPr>
        <w:pStyle w:val="NoSpacing"/>
        <w:rPr>
          <w:b/>
        </w:rPr>
      </w:pPr>
      <w:r>
        <w:rPr>
          <w:b/>
        </w:rPr>
        <w:t>Flight</w:t>
      </w:r>
      <w:r>
        <w:rPr>
          <w:b/>
        </w:rPr>
        <w:tab/>
      </w:r>
      <w:r>
        <w:rPr>
          <w:b/>
        </w:rPr>
        <w:tab/>
      </w:r>
      <w:r>
        <w:rPr>
          <w:b/>
        </w:rPr>
        <w:tab/>
      </w:r>
      <w:r>
        <w:rPr>
          <w:b/>
        </w:rPr>
        <w:tab/>
        <w:t>TBA</w:t>
      </w:r>
    </w:p>
    <w:p w:rsidR="00A26759" w:rsidRDefault="00A26759" w:rsidP="00A26759">
      <w:pPr>
        <w:pStyle w:val="NoSpacing"/>
        <w:rPr>
          <w:b/>
        </w:rPr>
      </w:pPr>
      <w:r>
        <w:rPr>
          <w:b/>
        </w:rPr>
        <w:t>Arrives Hyderabad</w:t>
      </w:r>
      <w:r>
        <w:rPr>
          <w:b/>
        </w:rPr>
        <w:tab/>
      </w:r>
      <w:r>
        <w:rPr>
          <w:b/>
        </w:rPr>
        <w:tab/>
        <w:t xml:space="preserve">TBA </w:t>
      </w:r>
    </w:p>
    <w:p w:rsidR="00A26759" w:rsidRDefault="00A26759" w:rsidP="00A26759">
      <w:pPr>
        <w:pStyle w:val="NoSpacing"/>
        <w:rPr>
          <w:b/>
        </w:rPr>
      </w:pPr>
    </w:p>
    <w:p w:rsidR="00A26759" w:rsidRDefault="00A26759" w:rsidP="00A26759">
      <w:pPr>
        <w:rPr>
          <w:b/>
        </w:rPr>
      </w:pPr>
      <w:r>
        <w:t xml:space="preserve">On arrival at Hyderabad airport </w:t>
      </w:r>
      <w:proofErr w:type="gramStart"/>
      <w:r>
        <w:t>you will be received by a Travel Counsellors' representative</w:t>
      </w:r>
      <w:proofErr w:type="gramEnd"/>
      <w:r>
        <w:t xml:space="preserve"> and he will transfer you to your hotel for check in.  Standard check in time - 1400 Hrs.</w:t>
      </w:r>
    </w:p>
    <w:p w:rsidR="00D56348" w:rsidRDefault="00D56348" w:rsidP="00D56348">
      <w:r>
        <w:t>Rest of the day at leisure.</w:t>
      </w:r>
    </w:p>
    <w:p w:rsidR="008F6362" w:rsidRPr="00A26759" w:rsidRDefault="00386DC8">
      <w:pPr>
        <w:pStyle w:val="Heading2"/>
        <w:rPr>
          <w:color w:val="auto"/>
        </w:rPr>
      </w:pPr>
      <w:r w:rsidRPr="00A26759">
        <w:rPr>
          <w:color w:val="auto"/>
        </w:rPr>
        <w:t xml:space="preserve">Day 2: </w:t>
      </w:r>
      <w:r w:rsidRPr="00A26759">
        <w:rPr>
          <w:color w:val="auto"/>
        </w:rPr>
        <w:tab/>
      </w:r>
      <w:r w:rsidR="00D56348" w:rsidRPr="00A26759">
        <w:rPr>
          <w:color w:val="auto"/>
        </w:rPr>
        <w:t xml:space="preserve">In </w:t>
      </w:r>
      <w:r w:rsidRPr="00A26759">
        <w:rPr>
          <w:color w:val="auto"/>
        </w:rPr>
        <w:t xml:space="preserve">Hyderabad </w:t>
      </w:r>
      <w:r w:rsidRPr="00A26759">
        <w:rPr>
          <w:color w:val="auto"/>
        </w:rPr>
        <w:tab/>
      </w:r>
    </w:p>
    <w:p w:rsidR="008F6362" w:rsidRDefault="00386DC8">
      <w:r>
        <w:t>Breakfast at hotel.</w:t>
      </w:r>
    </w:p>
    <w:p w:rsidR="008F6362" w:rsidRDefault="00386DC8" w:rsidP="00D56348">
      <w:r>
        <w:t xml:space="preserve">Post </w:t>
      </w:r>
      <w:proofErr w:type="gramStart"/>
      <w:r>
        <w:t>Breakfast,</w:t>
      </w:r>
      <w:proofErr w:type="gramEnd"/>
      <w:r>
        <w:t xml:space="preserve"> proceed for city tour of Hyderabad</w:t>
      </w:r>
      <w:r w:rsidR="00D56348">
        <w:t xml:space="preserve"> covering Charminar, Meccan Masjid, </w:t>
      </w:r>
      <w:proofErr w:type="spellStart"/>
      <w:r w:rsidR="00D56348">
        <w:t>Salarjung</w:t>
      </w:r>
      <w:proofErr w:type="spellEnd"/>
      <w:r w:rsidR="00D56348">
        <w:t xml:space="preserve"> Museum, </w:t>
      </w:r>
      <w:proofErr w:type="spellStart"/>
      <w:r w:rsidR="00D56348">
        <w:t>Purani</w:t>
      </w:r>
      <w:proofErr w:type="spellEnd"/>
      <w:r w:rsidR="00D56348">
        <w:t xml:space="preserve"> Haveli, </w:t>
      </w:r>
      <w:proofErr w:type="spellStart"/>
      <w:r w:rsidR="00D56348">
        <w:t>Chowmahalla</w:t>
      </w:r>
      <w:proofErr w:type="spellEnd"/>
      <w:r w:rsidR="00D56348">
        <w:t xml:space="preserve"> Palace.</w:t>
      </w:r>
    </w:p>
    <w:p w:rsidR="003D2530" w:rsidRPr="00A26759" w:rsidRDefault="003D2530" w:rsidP="003D2530">
      <w:pPr>
        <w:pStyle w:val="Heading4"/>
        <w:rPr>
          <w:color w:val="0070C0"/>
        </w:rPr>
      </w:pPr>
      <w:r w:rsidRPr="00A26759">
        <w:rPr>
          <w:color w:val="0070C0"/>
        </w:rPr>
        <w:t>Charminar</w:t>
      </w:r>
    </w:p>
    <w:p w:rsidR="003D2530" w:rsidRDefault="003D2530" w:rsidP="003D2530">
      <w:r>
        <w:t xml:space="preserve">The epic signature of the city, Char </w:t>
      </w:r>
      <w:proofErr w:type="spellStart"/>
      <w:r>
        <w:t>Minar</w:t>
      </w:r>
      <w:proofErr w:type="spellEnd"/>
      <w:r>
        <w:t xml:space="preserve"> makes for a wonderful sight. Located in the heart of Hyderabad’s old city, surrounded by Mecca Masjid, built using bricks from Mecca and </w:t>
      </w:r>
      <w:proofErr w:type="spellStart"/>
      <w:r>
        <w:t>Laad</w:t>
      </w:r>
      <w:proofErr w:type="spellEnd"/>
      <w:r>
        <w:t xml:space="preserve"> Bazaar - a boisterous shopping street, this landmark </w:t>
      </w:r>
      <w:proofErr w:type="gramStart"/>
      <w:r>
        <w:t>is laced</w:t>
      </w:r>
      <w:proofErr w:type="gramEnd"/>
      <w:r>
        <w:t xml:space="preserve"> in history.</w:t>
      </w:r>
    </w:p>
    <w:p w:rsidR="003D2530" w:rsidRDefault="003D2530" w:rsidP="003D2530">
      <w:r>
        <w:t xml:space="preserve">Built in 1591 by Muhammad </w:t>
      </w:r>
      <w:proofErr w:type="spellStart"/>
      <w:r>
        <w:t>Quli</w:t>
      </w:r>
      <w:proofErr w:type="spellEnd"/>
      <w:r>
        <w:t xml:space="preserve"> </w:t>
      </w:r>
      <w:proofErr w:type="spellStart"/>
      <w:r>
        <w:t>Qutub</w:t>
      </w:r>
      <w:proofErr w:type="spellEnd"/>
      <w:r>
        <w:t xml:space="preserve"> Shah, it was constructed to commemorate the founding of Hyderabad </w:t>
      </w:r>
      <w:proofErr w:type="gramStart"/>
      <w:r>
        <w:t>and also</w:t>
      </w:r>
      <w:proofErr w:type="gramEnd"/>
      <w:r>
        <w:t xml:space="preserve"> to ward of a deadly epidemic that was rampant then in the Golconda region. Graced by </w:t>
      </w:r>
      <w:proofErr w:type="gramStart"/>
      <w:r>
        <w:t>4</w:t>
      </w:r>
      <w:proofErr w:type="gramEnd"/>
      <w:r>
        <w:t xml:space="preserve"> minarets soaring almost 50ft in height, it has a mosque and 45 prayer spaces is amongst the famous places in Hyderabad.</w:t>
      </w:r>
    </w:p>
    <w:p w:rsidR="006068A1" w:rsidRDefault="006068A1" w:rsidP="006068A1">
      <w:pPr>
        <w:jc w:val="distribute"/>
      </w:pPr>
      <w:r>
        <w:rPr>
          <w:noProof/>
          <w:lang w:val="en-IN" w:eastAsia="en-IN"/>
        </w:rPr>
        <w:lastRenderedPageBreak/>
        <w:drawing>
          <wp:inline distT="0" distB="0" distL="0" distR="0">
            <wp:extent cx="3276600" cy="2047875"/>
            <wp:effectExtent l="0" t="0" r="0" b="9525"/>
            <wp:docPr id="50" name="Picture 50"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emas.openxmlformats.org/drawingml/2006/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r>
        <w:rPr>
          <w:noProof/>
          <w:lang w:val="en-IN" w:eastAsia="en-IN"/>
        </w:rPr>
        <w:drawing>
          <wp:inline distT="0" distB="0" distL="0" distR="0">
            <wp:extent cx="3276600" cy="2047875"/>
            <wp:effectExtent l="0" t="0" r="0" b="9525"/>
            <wp:docPr id="49" name="Picture 49"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 Text Wrapping Picture" descr="http://schemas.openxmlformats.org/drawingml/2006/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p>
    <w:p w:rsidR="003D2530" w:rsidRPr="00A26759" w:rsidRDefault="003D2530" w:rsidP="003D2530">
      <w:pPr>
        <w:pStyle w:val="Heading4"/>
        <w:rPr>
          <w:color w:val="0070C0"/>
        </w:rPr>
      </w:pPr>
      <w:r w:rsidRPr="00A26759">
        <w:rPr>
          <w:color w:val="0070C0"/>
        </w:rPr>
        <w:t>Mecca Masjid</w:t>
      </w:r>
    </w:p>
    <w:p w:rsidR="003D2530" w:rsidRDefault="003D2530" w:rsidP="003D2530">
      <w:r>
        <w:t xml:space="preserve">Listed among heritage monuments in Hyderabad, Mecca Masjid or </w:t>
      </w:r>
      <w:proofErr w:type="spellStart"/>
      <w:r>
        <w:t>Makka</w:t>
      </w:r>
      <w:proofErr w:type="spellEnd"/>
      <w:r>
        <w:t xml:space="preserve"> Masjid as referred by locals holds a distinct position </w:t>
      </w:r>
      <w:proofErr w:type="gramStart"/>
      <w:r>
        <w:t>of not just being</w:t>
      </w:r>
      <w:proofErr w:type="gramEnd"/>
      <w:r>
        <w:t xml:space="preserve"> the oldest mosques in the city, but is also one of India’s biggest. This </w:t>
      </w:r>
      <w:proofErr w:type="gramStart"/>
      <w:r>
        <w:t>400year old</w:t>
      </w:r>
      <w:proofErr w:type="gramEnd"/>
      <w:r>
        <w:t xml:space="preserve"> monument was constructed using the soil from Mecca. Hence the name.</w:t>
      </w:r>
    </w:p>
    <w:p w:rsidR="003D2530" w:rsidRDefault="003D2530" w:rsidP="003D2530">
      <w:r>
        <w:t>Adding more to the erstwhile era around the Charminar and old Hyderabad city, the mosque’s imposing structure and splendid architecture are visible in its three-arched façade carved from single granite, minarets, and balconies. It is one of the most famous Hyderabad Tourist Places.</w:t>
      </w:r>
    </w:p>
    <w:p w:rsidR="006068A1" w:rsidRDefault="006068A1" w:rsidP="006068A1">
      <w:pPr>
        <w:jc w:val="distribute"/>
      </w:pPr>
      <w:r>
        <w:rPr>
          <w:noProof/>
          <w:lang w:val="en-IN" w:eastAsia="en-IN"/>
        </w:rPr>
        <w:drawing>
          <wp:inline distT="0" distB="0" distL="0" distR="0">
            <wp:extent cx="3276600" cy="2047875"/>
            <wp:effectExtent l="0" t="0" r="0" b="9525"/>
            <wp:docPr id="52" name="Picture 52"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emas.openxmlformats.org/drawingml/2006/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r>
        <w:rPr>
          <w:noProof/>
          <w:lang w:val="en-IN" w:eastAsia="en-IN"/>
        </w:rPr>
        <w:drawing>
          <wp:inline distT="0" distB="0" distL="0" distR="0">
            <wp:extent cx="3276600" cy="2047875"/>
            <wp:effectExtent l="0" t="0" r="0" b="9525"/>
            <wp:docPr id="51" name="Picture 51"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 Text Wrapping Picture" descr="http://schemas.openxmlformats.org/drawingml/2006/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p>
    <w:p w:rsidR="003D2530" w:rsidRPr="00A26759" w:rsidRDefault="003D2530" w:rsidP="003D2530">
      <w:pPr>
        <w:pStyle w:val="Heading4"/>
        <w:rPr>
          <w:color w:val="0070C0"/>
        </w:rPr>
      </w:pPr>
      <w:proofErr w:type="spellStart"/>
      <w:r w:rsidRPr="00A26759">
        <w:rPr>
          <w:color w:val="0070C0"/>
        </w:rPr>
        <w:t>Salarjung</w:t>
      </w:r>
      <w:proofErr w:type="spellEnd"/>
      <w:r w:rsidRPr="00A26759">
        <w:rPr>
          <w:color w:val="0070C0"/>
        </w:rPr>
        <w:t xml:space="preserve"> Museum</w:t>
      </w:r>
      <w:r w:rsidR="00D56348" w:rsidRPr="00A26759">
        <w:rPr>
          <w:color w:val="0070C0"/>
        </w:rPr>
        <w:t xml:space="preserve"> (Closed on Friday)</w:t>
      </w:r>
    </w:p>
    <w:p w:rsidR="003D2530" w:rsidRDefault="003D2530" w:rsidP="003D2530">
      <w:r>
        <w:t xml:space="preserve">Located in the prime venue of old Hyderabad city, the </w:t>
      </w:r>
      <w:proofErr w:type="spellStart"/>
      <w:r>
        <w:t>Salar</w:t>
      </w:r>
      <w:proofErr w:type="spellEnd"/>
      <w:r>
        <w:t xml:space="preserve"> Jung Museum has illustrious neighbours like the Charminar, Mecca Masjid and State Central Library and you can see all of them in a small walk tour. One of the must see places to visit in Hyderabad with family, this is among India’s premier museums with 38 galleries spread over three buildings.</w:t>
      </w:r>
    </w:p>
    <w:p w:rsidR="003D2530" w:rsidRDefault="003D2530" w:rsidP="003D2530">
      <w:proofErr w:type="spellStart"/>
      <w:r>
        <w:t>Nawab</w:t>
      </w:r>
      <w:proofErr w:type="spellEnd"/>
      <w:r>
        <w:t xml:space="preserve"> Mir </w:t>
      </w:r>
      <w:proofErr w:type="spellStart"/>
      <w:r>
        <w:t>Yousuf</w:t>
      </w:r>
      <w:proofErr w:type="spellEnd"/>
      <w:r>
        <w:t xml:space="preserve"> Ali Khan, who also lent his name to the museum, acquired a rich repository of artistic achievements of diverse European, Asian and Far Eastern countries of the world; a major chunk of the collection is on display. Check out </w:t>
      </w:r>
      <w:proofErr w:type="spellStart"/>
      <w:r>
        <w:t>artifacts</w:t>
      </w:r>
      <w:proofErr w:type="spellEnd"/>
      <w:r>
        <w:t xml:space="preserve"> mirroring the human evolution from 2nd century BC to early 20th century AD. </w:t>
      </w:r>
    </w:p>
    <w:p w:rsidR="006068A1" w:rsidRDefault="006068A1">
      <w:pPr>
        <w:jc w:val="left"/>
        <w:rPr>
          <w:rFonts w:asciiTheme="majorHAnsi" w:eastAsiaTheme="majorEastAsia" w:hAnsiTheme="majorHAnsi" w:cstheme="majorBidi"/>
          <w:b/>
          <w:bCs/>
          <w:i/>
          <w:iCs/>
          <w:color w:val="0070C0"/>
        </w:rPr>
      </w:pPr>
      <w:r>
        <w:rPr>
          <w:color w:val="0070C0"/>
        </w:rPr>
        <w:br w:type="page"/>
      </w:r>
    </w:p>
    <w:p w:rsidR="003D2530" w:rsidRPr="00A26759" w:rsidRDefault="003D2530" w:rsidP="003D2530">
      <w:pPr>
        <w:pStyle w:val="Heading4"/>
        <w:rPr>
          <w:color w:val="0070C0"/>
        </w:rPr>
      </w:pPr>
      <w:proofErr w:type="spellStart"/>
      <w:r w:rsidRPr="00A26759">
        <w:rPr>
          <w:color w:val="0070C0"/>
        </w:rPr>
        <w:lastRenderedPageBreak/>
        <w:t>Chowmahalla</w:t>
      </w:r>
      <w:proofErr w:type="spellEnd"/>
      <w:r w:rsidRPr="00A26759">
        <w:rPr>
          <w:color w:val="0070C0"/>
        </w:rPr>
        <w:t xml:space="preserve"> Palace</w:t>
      </w:r>
      <w:r w:rsidR="00D56348" w:rsidRPr="00A26759">
        <w:rPr>
          <w:color w:val="0070C0"/>
        </w:rPr>
        <w:t xml:space="preserve"> (Closed on Friday)</w:t>
      </w:r>
    </w:p>
    <w:p w:rsidR="003D2530" w:rsidRDefault="003B4981" w:rsidP="003D2530">
      <w:r>
        <w:rPr>
          <w:noProof/>
          <w:lang w:val="en-IN" w:eastAsia="en-IN"/>
        </w:rPr>
        <w:drawing>
          <wp:anchor distT="0" distB="0" distL="114300" distR="114300" simplePos="0" relativeHeight="251664384" behindDoc="0" locked="0" layoutInCell="1" allowOverlap="1">
            <wp:simplePos x="0" y="0"/>
            <wp:positionH relativeFrom="margin">
              <wp:posOffset>266700</wp:posOffset>
            </wp:positionH>
            <wp:positionV relativeFrom="margin">
              <wp:posOffset>1123950</wp:posOffset>
            </wp:positionV>
            <wp:extent cx="6119495" cy="2867025"/>
            <wp:effectExtent l="0" t="0" r="0" b="9525"/>
            <wp:wrapSquare wrapText="bothSides"/>
            <wp:docPr id="53" name="Picture 53" descr="Chowmahalla Palace Hyderabad, timings, entryfee, entry ticket c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wmahalla Palace Hyderabad, timings, entryfee, entry ticket cost ..."/>
                    <pic:cNvPicPr>
                      <a:picLocks noChangeAspect="1" noChangeArrowheads="1"/>
                    </pic:cNvPicPr>
                  </pic:nvPicPr>
                  <pic:blipFill rotWithShape="1">
                    <a:blip r:embed="rId14">
                      <a:extLst>
                        <a:ext uri="{28A0092B-C50C-407E-A947-70E740481C1C}">
                          <a14:useLocalDpi xmlns:a14="http://schemas.microsoft.com/office/drawing/2010/main" val="0"/>
                        </a:ext>
                      </a:extLst>
                    </a:blip>
                    <a:srcRect t="2179" b="4110"/>
                    <a:stretch/>
                  </pic:blipFill>
                  <pic:spPr bwMode="auto">
                    <a:xfrm>
                      <a:off x="0" y="0"/>
                      <a:ext cx="6119495" cy="2867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D2530">
        <w:t xml:space="preserve">Once regarded as the </w:t>
      </w:r>
      <w:proofErr w:type="spellStart"/>
      <w:r w:rsidR="003D2530">
        <w:t>center</w:t>
      </w:r>
      <w:proofErr w:type="spellEnd"/>
      <w:r w:rsidR="003D2530">
        <w:t xml:space="preserve"> of Hyderabad, the magnificent </w:t>
      </w:r>
      <w:proofErr w:type="spellStart"/>
      <w:r w:rsidR="003D2530">
        <w:t>Chowmahalla</w:t>
      </w:r>
      <w:proofErr w:type="spellEnd"/>
      <w:r w:rsidR="003D2530">
        <w:t xml:space="preserve"> Palace was the seat of the </w:t>
      </w:r>
      <w:proofErr w:type="spellStart"/>
      <w:r w:rsidR="003D2530">
        <w:t>Asaf</w:t>
      </w:r>
      <w:proofErr w:type="spellEnd"/>
      <w:r w:rsidR="003D2530">
        <w:t xml:space="preserve"> </w:t>
      </w:r>
      <w:proofErr w:type="spellStart"/>
      <w:r w:rsidR="003D2530">
        <w:t>Jahi</w:t>
      </w:r>
      <w:proofErr w:type="spellEnd"/>
      <w:r w:rsidR="003D2530">
        <w:t xml:space="preserve"> dynasty where the </w:t>
      </w:r>
      <w:proofErr w:type="spellStart"/>
      <w:r w:rsidR="003D2530">
        <w:t>Nizams</w:t>
      </w:r>
      <w:proofErr w:type="spellEnd"/>
      <w:r w:rsidR="003D2530">
        <w:t xml:space="preserve"> entertained their official guests and royal visitors. Built over 200 years ago, </w:t>
      </w:r>
      <w:proofErr w:type="spellStart"/>
      <w:r w:rsidR="003D2530">
        <w:t>Chowmahalla</w:t>
      </w:r>
      <w:proofErr w:type="spellEnd"/>
      <w:r w:rsidR="003D2530">
        <w:t xml:space="preserve"> Palace is renowned for its unique style and elegance. A synthesis of many architectural styles and influences, the Palace Complex </w:t>
      </w:r>
      <w:proofErr w:type="gramStart"/>
      <w:r w:rsidR="003D2530">
        <w:t>has been meticulously restored</w:t>
      </w:r>
      <w:proofErr w:type="gramEnd"/>
      <w:r w:rsidR="003D2530">
        <w:t xml:space="preserve">. </w:t>
      </w:r>
    </w:p>
    <w:p w:rsidR="006068A1" w:rsidRPr="003B4981" w:rsidRDefault="006068A1" w:rsidP="003D2530">
      <w:pPr>
        <w:rPr>
          <w:sz w:val="14"/>
        </w:rPr>
      </w:pPr>
    </w:p>
    <w:p w:rsidR="003D2530" w:rsidRPr="00A26759" w:rsidRDefault="003D2530" w:rsidP="003D2530">
      <w:pPr>
        <w:pStyle w:val="Heading4"/>
        <w:rPr>
          <w:color w:val="0070C0"/>
        </w:rPr>
      </w:pPr>
      <w:proofErr w:type="spellStart"/>
      <w:r w:rsidRPr="00A26759">
        <w:rPr>
          <w:color w:val="0070C0"/>
        </w:rPr>
        <w:t>Purani</w:t>
      </w:r>
      <w:proofErr w:type="spellEnd"/>
      <w:r w:rsidRPr="00A26759">
        <w:rPr>
          <w:color w:val="0070C0"/>
        </w:rPr>
        <w:t xml:space="preserve"> Haveli</w:t>
      </w:r>
      <w:r w:rsidR="00785FCB" w:rsidRPr="00A26759">
        <w:rPr>
          <w:color w:val="0070C0"/>
        </w:rPr>
        <w:t xml:space="preserve"> (Closed on Friday)</w:t>
      </w:r>
    </w:p>
    <w:p w:rsidR="003D2530" w:rsidRDefault="003D2530" w:rsidP="003D2530">
      <w:proofErr w:type="spellStart"/>
      <w:r>
        <w:t>Purani</w:t>
      </w:r>
      <w:proofErr w:type="spellEnd"/>
      <w:r>
        <w:t xml:space="preserve"> Haveli Hyderabad: is located at the South east of Afzal </w:t>
      </w:r>
      <w:proofErr w:type="spellStart"/>
      <w:r>
        <w:t>Gunj</w:t>
      </w:r>
      <w:proofErr w:type="spellEnd"/>
      <w:r>
        <w:t xml:space="preserve"> Bridge near </w:t>
      </w:r>
      <w:proofErr w:type="spellStart"/>
      <w:r>
        <w:t>Dewan</w:t>
      </w:r>
      <w:proofErr w:type="spellEnd"/>
      <w:r>
        <w:t xml:space="preserve"> </w:t>
      </w:r>
      <w:proofErr w:type="spellStart"/>
      <w:r>
        <w:t>Devdi</w:t>
      </w:r>
      <w:proofErr w:type="spellEnd"/>
      <w:r>
        <w:t xml:space="preserve">. It is a U shaped complex with a single storied central building in European style which was originally established as the residential quarters of Mir </w:t>
      </w:r>
      <w:proofErr w:type="spellStart"/>
      <w:r>
        <w:t>Momen</w:t>
      </w:r>
      <w:proofErr w:type="spellEnd"/>
      <w:r>
        <w:t xml:space="preserve">, the </w:t>
      </w:r>
      <w:proofErr w:type="spellStart"/>
      <w:r>
        <w:t>Peshwa</w:t>
      </w:r>
      <w:proofErr w:type="spellEnd"/>
      <w:r>
        <w:t xml:space="preserve"> of Mohammed </w:t>
      </w:r>
      <w:proofErr w:type="spellStart"/>
      <w:r>
        <w:t>Quli</w:t>
      </w:r>
      <w:proofErr w:type="spellEnd"/>
      <w:r>
        <w:t xml:space="preserve"> </w:t>
      </w:r>
      <w:proofErr w:type="spellStart"/>
      <w:r>
        <w:t>Qutub</w:t>
      </w:r>
      <w:proofErr w:type="spellEnd"/>
      <w:r>
        <w:t xml:space="preserve"> Shah around 16th century.</w:t>
      </w:r>
      <w:r w:rsidR="003B4981">
        <w:t xml:space="preserve"> </w:t>
      </w:r>
      <w:proofErr w:type="spellStart"/>
      <w:r>
        <w:t>Purani</w:t>
      </w:r>
      <w:proofErr w:type="spellEnd"/>
      <w:r>
        <w:t xml:space="preserve"> Haveli one of the popular tourist spots in Hyderabad was later acquired by </w:t>
      </w:r>
      <w:proofErr w:type="spellStart"/>
      <w:r>
        <w:t>Asaf</w:t>
      </w:r>
      <w:proofErr w:type="spellEnd"/>
      <w:r>
        <w:t xml:space="preserve"> Jah II, the second </w:t>
      </w:r>
      <w:proofErr w:type="spellStart"/>
      <w:r>
        <w:t>Nizam</w:t>
      </w:r>
      <w:proofErr w:type="spellEnd"/>
      <w:r>
        <w:t xml:space="preserve"> of Hyderabad in 18th century who renovated the palace and designated the same to his son </w:t>
      </w:r>
      <w:proofErr w:type="spellStart"/>
      <w:r>
        <w:t>Sikandar</w:t>
      </w:r>
      <w:proofErr w:type="spellEnd"/>
      <w:r>
        <w:t xml:space="preserve"> Jah, </w:t>
      </w:r>
      <w:proofErr w:type="gramStart"/>
      <w:r>
        <w:t>the</w:t>
      </w:r>
      <w:proofErr w:type="gramEnd"/>
      <w:r>
        <w:t xml:space="preserve"> third </w:t>
      </w:r>
      <w:proofErr w:type="spellStart"/>
      <w:r>
        <w:t>Nizam</w:t>
      </w:r>
      <w:proofErr w:type="spellEnd"/>
      <w:r>
        <w:t xml:space="preserve"> of Hyderabad. Later </w:t>
      </w:r>
      <w:proofErr w:type="spellStart"/>
      <w:r>
        <w:t>Shikandar</w:t>
      </w:r>
      <w:proofErr w:type="spellEnd"/>
      <w:r>
        <w:t xml:space="preserve"> Jah moved to the </w:t>
      </w:r>
      <w:proofErr w:type="spellStart"/>
      <w:r>
        <w:t>Khilaurat</w:t>
      </w:r>
      <w:proofErr w:type="spellEnd"/>
      <w:r>
        <w:t xml:space="preserve"> complex. From then on, the place </w:t>
      </w:r>
      <w:proofErr w:type="gramStart"/>
      <w:r>
        <w:t>has been popularly known</w:t>
      </w:r>
      <w:proofErr w:type="gramEnd"/>
      <w:r>
        <w:t xml:space="preserve"> as </w:t>
      </w:r>
      <w:proofErr w:type="spellStart"/>
      <w:r>
        <w:t>Purani</w:t>
      </w:r>
      <w:proofErr w:type="spellEnd"/>
      <w:r>
        <w:t xml:space="preserve"> Haveli, which literally means ‘Old Palace’. In 19th century, the sixth </w:t>
      </w:r>
      <w:proofErr w:type="spellStart"/>
      <w:r>
        <w:t>Nizam</w:t>
      </w:r>
      <w:proofErr w:type="spellEnd"/>
      <w:r>
        <w:t xml:space="preserve"> of Hyderabad </w:t>
      </w:r>
      <w:proofErr w:type="spellStart"/>
      <w:r>
        <w:t>Nawab</w:t>
      </w:r>
      <w:proofErr w:type="spellEnd"/>
      <w:r>
        <w:t xml:space="preserve"> Mir </w:t>
      </w:r>
      <w:proofErr w:type="spellStart"/>
      <w:r>
        <w:t>Mahboob</w:t>
      </w:r>
      <w:proofErr w:type="spellEnd"/>
      <w:r>
        <w:t xml:space="preserve"> Ali Khan Siddiqi again made this place as his official residence. It was then the glory and grandeur of past was returned to </w:t>
      </w:r>
      <w:proofErr w:type="spellStart"/>
      <w:r>
        <w:t>Purani</w:t>
      </w:r>
      <w:proofErr w:type="spellEnd"/>
      <w:r>
        <w:t xml:space="preserve"> Haveli.</w:t>
      </w:r>
    </w:p>
    <w:p w:rsidR="003D2530" w:rsidRDefault="003D2530" w:rsidP="003D2530">
      <w:proofErr w:type="spellStart"/>
      <w:r>
        <w:t>Purani</w:t>
      </w:r>
      <w:proofErr w:type="spellEnd"/>
      <w:r>
        <w:t xml:space="preserve"> Haveli </w:t>
      </w:r>
      <w:proofErr w:type="gramStart"/>
      <w:r>
        <w:t>is known</w:t>
      </w:r>
      <w:proofErr w:type="gramEnd"/>
      <w:r>
        <w:t xml:space="preserve"> for its captivating combination of 18th century European facades and traditional Indian courtyards. It presents a picture of how the city of Hyderabad was in 18th century.</w:t>
      </w:r>
    </w:p>
    <w:p w:rsidR="008F6362" w:rsidRPr="00A26759" w:rsidRDefault="00386DC8">
      <w:pPr>
        <w:pStyle w:val="Heading2"/>
        <w:rPr>
          <w:color w:val="auto"/>
        </w:rPr>
      </w:pPr>
      <w:r w:rsidRPr="00A26759">
        <w:rPr>
          <w:color w:val="auto"/>
        </w:rPr>
        <w:t xml:space="preserve">Day 3: </w:t>
      </w:r>
      <w:r w:rsidRPr="00A26759">
        <w:rPr>
          <w:color w:val="auto"/>
        </w:rPr>
        <w:tab/>
      </w:r>
      <w:r w:rsidR="00AD49A9" w:rsidRPr="00A26759">
        <w:rPr>
          <w:color w:val="auto"/>
        </w:rPr>
        <w:t xml:space="preserve">In </w:t>
      </w:r>
      <w:r w:rsidRPr="00A26759">
        <w:rPr>
          <w:color w:val="auto"/>
        </w:rPr>
        <w:t xml:space="preserve">Hyderabad </w:t>
      </w:r>
      <w:r w:rsidRPr="00A26759">
        <w:rPr>
          <w:color w:val="auto"/>
        </w:rPr>
        <w:tab/>
      </w:r>
    </w:p>
    <w:p w:rsidR="008F6362" w:rsidRDefault="00386DC8">
      <w:r>
        <w:t>Breakfast at hotel.</w:t>
      </w:r>
    </w:p>
    <w:p w:rsidR="008F6362" w:rsidRDefault="00386DC8">
      <w:r>
        <w:t xml:space="preserve">Post Breakfast, Excursion to </w:t>
      </w:r>
      <w:proofErr w:type="spellStart"/>
      <w:r>
        <w:t>Golgonda</w:t>
      </w:r>
      <w:proofErr w:type="spellEnd"/>
      <w:r>
        <w:t xml:space="preserve"> Fort and </w:t>
      </w:r>
      <w:proofErr w:type="spellStart"/>
      <w:r>
        <w:t>Qutub</w:t>
      </w:r>
      <w:proofErr w:type="spellEnd"/>
      <w:r>
        <w:t xml:space="preserve"> </w:t>
      </w:r>
      <w:proofErr w:type="spellStart"/>
      <w:r>
        <w:t>Sahi</w:t>
      </w:r>
      <w:proofErr w:type="spellEnd"/>
      <w:r>
        <w:t xml:space="preserve"> Tomb.</w:t>
      </w:r>
    </w:p>
    <w:p w:rsidR="003D2530" w:rsidRPr="00A26759" w:rsidRDefault="003D2530" w:rsidP="003D2530">
      <w:pPr>
        <w:pStyle w:val="Heading4"/>
        <w:rPr>
          <w:color w:val="0070C0"/>
        </w:rPr>
      </w:pPr>
      <w:r w:rsidRPr="00A26759">
        <w:rPr>
          <w:color w:val="0070C0"/>
        </w:rPr>
        <w:t>Golkonda Fort</w:t>
      </w:r>
    </w:p>
    <w:p w:rsidR="003D2530" w:rsidRDefault="003D2530" w:rsidP="003D2530">
      <w:r>
        <w:t xml:space="preserve">A medieval fort now overlooking the city, Golconda is one of the historical places to visit in Hyderabad. Originally built in mud on a 400ft hill, the fort ruins of today have seen the reign of several dynasties. Situated 11km away from the bustling urbanism of Hyderabad, it derives its name from a Telugu word meaning Shepherd’s Hill. Reminiscence of a well-planned Golconda city within the fortress limits is evident even now. The remains of multiple fortification layers, </w:t>
      </w:r>
      <w:proofErr w:type="spellStart"/>
      <w:r>
        <w:t>armories</w:t>
      </w:r>
      <w:proofErr w:type="spellEnd"/>
      <w:r>
        <w:t xml:space="preserve">, magazines, mosques, granaries, reservoirs, audience chambers and royal dwellings complement the striking appearance of the fort.  Famous for its acoustics, a unique signalling device that </w:t>
      </w:r>
      <w:proofErr w:type="gramStart"/>
      <w:r>
        <w:t>was incorporated</w:t>
      </w:r>
      <w:proofErr w:type="gramEnd"/>
      <w:r>
        <w:t xml:space="preserve"> in its construction, the structure is known for its palaces, ingenious water supply system and the famous </w:t>
      </w:r>
      <w:proofErr w:type="spellStart"/>
      <w:r>
        <w:t>Fateh</w:t>
      </w:r>
      <w:proofErr w:type="spellEnd"/>
      <w:r>
        <w:t xml:space="preserve"> </w:t>
      </w:r>
      <w:proofErr w:type="spellStart"/>
      <w:r>
        <w:t>Rahben</w:t>
      </w:r>
      <w:proofErr w:type="spellEnd"/>
      <w:r>
        <w:t xml:space="preserve">, one of the </w:t>
      </w:r>
      <w:r>
        <w:lastRenderedPageBreak/>
        <w:t>cannons used in the last siege of Golconda by Aurangzeb. The Sound &amp; Light show brings alive the grandeur of one of India’s famous forts.</w:t>
      </w:r>
    </w:p>
    <w:p w:rsidR="003B4981" w:rsidRDefault="003B4981" w:rsidP="003B4981">
      <w:pPr>
        <w:jc w:val="distribute"/>
      </w:pPr>
      <w:r>
        <w:rPr>
          <w:noProof/>
          <w:lang w:val="en-IN" w:eastAsia="en-IN"/>
        </w:rPr>
        <w:drawing>
          <wp:inline distT="0" distB="0" distL="0" distR="0">
            <wp:extent cx="3276600" cy="2047875"/>
            <wp:effectExtent l="0" t="0" r="0" b="9525"/>
            <wp:docPr id="55" name="Picture 55"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hemas.openxmlformats.org/drawingml/2006/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r>
        <w:rPr>
          <w:noProof/>
          <w:lang w:val="en-IN" w:eastAsia="en-IN"/>
        </w:rPr>
        <w:drawing>
          <wp:inline distT="0" distB="0" distL="0" distR="0">
            <wp:extent cx="3276600" cy="2047875"/>
            <wp:effectExtent l="0" t="0" r="0" b="9525"/>
            <wp:docPr id="54" name="Picture 54"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 Text Wrapping Picture" descr="http://schemas.openxmlformats.org/drawingml/2006/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p>
    <w:p w:rsidR="003D2530" w:rsidRPr="00A26759" w:rsidRDefault="003D2530" w:rsidP="003D2530">
      <w:pPr>
        <w:pStyle w:val="Heading4"/>
        <w:rPr>
          <w:color w:val="0070C0"/>
        </w:rPr>
      </w:pPr>
      <w:proofErr w:type="spellStart"/>
      <w:r w:rsidRPr="00A26759">
        <w:rPr>
          <w:color w:val="0070C0"/>
        </w:rPr>
        <w:t>Qutub</w:t>
      </w:r>
      <w:proofErr w:type="spellEnd"/>
      <w:r w:rsidRPr="00A26759">
        <w:rPr>
          <w:color w:val="0070C0"/>
        </w:rPr>
        <w:t xml:space="preserve"> </w:t>
      </w:r>
      <w:proofErr w:type="spellStart"/>
      <w:r w:rsidRPr="00A26759">
        <w:rPr>
          <w:color w:val="0070C0"/>
        </w:rPr>
        <w:t>Sahi</w:t>
      </w:r>
      <w:proofErr w:type="spellEnd"/>
      <w:r w:rsidRPr="00A26759">
        <w:rPr>
          <w:color w:val="0070C0"/>
        </w:rPr>
        <w:t xml:space="preserve"> Tomb</w:t>
      </w:r>
      <w:r w:rsidR="00322FC7" w:rsidRPr="00A26759">
        <w:rPr>
          <w:color w:val="0070C0"/>
        </w:rPr>
        <w:t xml:space="preserve"> (Closed on Friday)</w:t>
      </w:r>
    </w:p>
    <w:p w:rsidR="003D2530" w:rsidRDefault="003D2530" w:rsidP="003D2530">
      <w:r>
        <w:t xml:space="preserve">One of the historical places to visit in Hyderabad is the set of </w:t>
      </w:r>
      <w:proofErr w:type="gramStart"/>
      <w:r>
        <w:t>absolutely beautiful</w:t>
      </w:r>
      <w:proofErr w:type="gramEnd"/>
      <w:r>
        <w:t xml:space="preserve"> </w:t>
      </w:r>
      <w:proofErr w:type="spellStart"/>
      <w:r>
        <w:t>Qutub</w:t>
      </w:r>
      <w:proofErr w:type="spellEnd"/>
      <w:r>
        <w:t xml:space="preserve"> </w:t>
      </w:r>
      <w:proofErr w:type="spellStart"/>
      <w:r>
        <w:t>Shahi</w:t>
      </w:r>
      <w:proofErr w:type="spellEnd"/>
      <w:r>
        <w:t xml:space="preserve"> Tombs ensconced against the lovely backdrop of the picturesque Ibrahim </w:t>
      </w:r>
      <w:proofErr w:type="spellStart"/>
      <w:r>
        <w:t>Bagh</w:t>
      </w:r>
      <w:proofErr w:type="spellEnd"/>
      <w:r>
        <w:t>. These represent the final resting ground of rulers of the founding dynasty of Hyderabad.</w:t>
      </w:r>
      <w:r w:rsidR="00E414C8">
        <w:t xml:space="preserve"> </w:t>
      </w:r>
      <w:r>
        <w:t xml:space="preserve">The most authentic and majestic display of Persian, Hindu, and </w:t>
      </w:r>
      <w:proofErr w:type="spellStart"/>
      <w:r>
        <w:t>Pathan</w:t>
      </w:r>
      <w:proofErr w:type="spellEnd"/>
      <w:r>
        <w:t xml:space="preserve"> architectural designs dedicated to the seven kings who ruled Golconda for nearly 170years, the rulers themselves built these tombs. Take a Cultural Walk through Hyderabad to witness more such amazing architectures here in this beautiful city.</w:t>
      </w:r>
    </w:p>
    <w:p w:rsidR="003D2530" w:rsidRDefault="003D2530" w:rsidP="003D2530">
      <w:r>
        <w:rPr>
          <w:noProof/>
          <w:lang w:val="en-IN" w:eastAsia="en-IN"/>
        </w:rPr>
        <w:drawing>
          <wp:anchor distT="0" distB="0" distL="114300" distR="114300" simplePos="0" relativeHeight="251657216" behindDoc="0" locked="0" layoutInCell="1" allowOverlap="1" wp14:anchorId="0A428FCA" wp14:editId="3692FD51">
            <wp:simplePos x="0" y="0"/>
            <wp:positionH relativeFrom="margin">
              <wp:align>center</wp:align>
            </wp:positionH>
            <wp:positionV relativeFrom="paragraph">
              <wp:posOffset>13335</wp:posOffset>
            </wp:positionV>
            <wp:extent cx="4320318" cy="2880000"/>
            <wp:effectExtent l="0" t="0" r="4445" b="0"/>
            <wp:wrapSquare wrapText="bothSides"/>
            <wp:docPr id="32" name="Picture 32" descr="Image result for qutub shahi tomb hydera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result for qutub shahi tomb hyderab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318" cy="288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3D2530" w:rsidRDefault="003D2530" w:rsidP="003D2530"/>
    <w:p w:rsidR="003D2530" w:rsidRDefault="003D2530" w:rsidP="003D2530"/>
    <w:p w:rsidR="003D2530" w:rsidRDefault="003D2530" w:rsidP="003D2530"/>
    <w:p w:rsidR="003D2530" w:rsidRDefault="003D2530" w:rsidP="003D2530"/>
    <w:p w:rsidR="003D2530" w:rsidRDefault="003D2530" w:rsidP="003D2530"/>
    <w:p w:rsidR="003D2530" w:rsidRDefault="003D2530" w:rsidP="003D2530"/>
    <w:p w:rsidR="003D2530" w:rsidRDefault="003D2530" w:rsidP="003D2530"/>
    <w:p w:rsidR="003D2530" w:rsidRPr="003B4981" w:rsidRDefault="003D2530" w:rsidP="003D2530">
      <w:pPr>
        <w:rPr>
          <w:sz w:val="20"/>
        </w:rPr>
      </w:pPr>
    </w:p>
    <w:p w:rsidR="003B4981" w:rsidRPr="003B4981" w:rsidRDefault="003B4981" w:rsidP="003D2530">
      <w:pPr>
        <w:pStyle w:val="Heading2"/>
        <w:rPr>
          <w:color w:val="auto"/>
          <w:sz w:val="22"/>
        </w:rPr>
      </w:pPr>
    </w:p>
    <w:p w:rsidR="008F6362" w:rsidRPr="00A26759" w:rsidRDefault="00386DC8" w:rsidP="003D2530">
      <w:pPr>
        <w:pStyle w:val="Heading2"/>
        <w:rPr>
          <w:color w:val="auto"/>
        </w:rPr>
      </w:pPr>
      <w:r w:rsidRPr="00A26759">
        <w:rPr>
          <w:color w:val="auto"/>
        </w:rPr>
        <w:t xml:space="preserve">Day 4: </w:t>
      </w:r>
      <w:r w:rsidRPr="00A26759">
        <w:rPr>
          <w:color w:val="auto"/>
        </w:rPr>
        <w:tab/>
      </w:r>
      <w:r w:rsidR="003D2530" w:rsidRPr="00A26759">
        <w:rPr>
          <w:color w:val="auto"/>
        </w:rPr>
        <w:t xml:space="preserve">Hyderabad – </w:t>
      </w:r>
      <w:proofErr w:type="spellStart"/>
      <w:r w:rsidR="003D2530" w:rsidRPr="00A26759">
        <w:rPr>
          <w:color w:val="auto"/>
        </w:rPr>
        <w:t>Vidyanagar</w:t>
      </w:r>
      <w:proofErr w:type="spellEnd"/>
      <w:r w:rsidR="003D2530" w:rsidRPr="00A26759">
        <w:rPr>
          <w:color w:val="auto"/>
        </w:rPr>
        <w:t xml:space="preserve"> </w:t>
      </w:r>
      <w:proofErr w:type="gramStart"/>
      <w:r w:rsidR="003D2530" w:rsidRPr="00A26759">
        <w:rPr>
          <w:color w:val="auto"/>
        </w:rPr>
        <w:t xml:space="preserve">- </w:t>
      </w:r>
      <w:r w:rsidRPr="00A26759">
        <w:rPr>
          <w:color w:val="auto"/>
        </w:rPr>
        <w:t xml:space="preserve"> </w:t>
      </w:r>
      <w:proofErr w:type="spellStart"/>
      <w:r w:rsidRPr="00A26759">
        <w:rPr>
          <w:color w:val="auto"/>
        </w:rPr>
        <w:t>Hampi</w:t>
      </w:r>
      <w:proofErr w:type="spellEnd"/>
      <w:proofErr w:type="gramEnd"/>
      <w:r w:rsidRPr="00A26759">
        <w:rPr>
          <w:color w:val="auto"/>
        </w:rPr>
        <w:t xml:space="preserve"> </w:t>
      </w:r>
      <w:r w:rsidRPr="00A26759">
        <w:rPr>
          <w:color w:val="auto"/>
        </w:rPr>
        <w:tab/>
      </w:r>
    </w:p>
    <w:p w:rsidR="005B7EA2" w:rsidRDefault="005B7EA2" w:rsidP="005B7EA2">
      <w:pPr>
        <w:jc w:val="center"/>
      </w:pPr>
      <w:r>
        <w:rPr>
          <w:noProof/>
          <w:lang w:val="en-IN" w:eastAsia="en-IN"/>
        </w:rPr>
        <w:drawing>
          <wp:inline distT="0" distB="0" distL="0" distR="0" wp14:anchorId="275B7963" wp14:editId="7B4C91B2">
            <wp:extent cx="6591300" cy="1647825"/>
            <wp:effectExtent l="0" t="0" r="0" b="0"/>
            <wp:docPr id="1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8"/>
                    <a:stretch>
                      <a:fillRect/>
                    </a:stretch>
                  </pic:blipFill>
                  <pic:spPr>
                    <a:xfrm>
                      <a:off x="0" y="0"/>
                      <a:ext cx="6591300" cy="1647825"/>
                    </a:xfrm>
                    <a:prstGeom prst="rect">
                      <a:avLst/>
                    </a:prstGeom>
                  </pic:spPr>
                </pic:pic>
              </a:graphicData>
            </a:graphic>
          </wp:inline>
        </w:drawing>
      </w:r>
    </w:p>
    <w:p w:rsidR="005B7EA2" w:rsidRDefault="005B7EA2" w:rsidP="005B7EA2">
      <w:r>
        <w:lastRenderedPageBreak/>
        <w:t xml:space="preserve">An enchanting ancient city and hippy backpacker destination, </w:t>
      </w:r>
      <w:proofErr w:type="spellStart"/>
      <w:r>
        <w:t>Hampi</w:t>
      </w:r>
      <w:proofErr w:type="spellEnd"/>
      <w:r>
        <w:t xml:space="preserve"> offers the perfect heady mix of Indian charms that make it hard for visitors to leave. Here history and modernity meet: impressive ancient remnants of </w:t>
      </w:r>
      <w:proofErr w:type="spellStart"/>
      <w:r>
        <w:t>Vijayanagara</w:t>
      </w:r>
      <w:proofErr w:type="spellEnd"/>
      <w:r>
        <w:t xml:space="preserve">, the former capital of the </w:t>
      </w:r>
      <w:proofErr w:type="spellStart"/>
      <w:r>
        <w:t>Vijayanagara</w:t>
      </w:r>
      <w:proofErr w:type="spellEnd"/>
      <w:r>
        <w:t xml:space="preserve"> Empire, are dotted around the congested buildings of </w:t>
      </w:r>
      <w:proofErr w:type="spellStart"/>
      <w:r>
        <w:t>Hampi</w:t>
      </w:r>
      <w:proofErr w:type="spellEnd"/>
      <w:r>
        <w:t xml:space="preserve"> town. Cross the river and </w:t>
      </w:r>
      <w:proofErr w:type="gramStart"/>
      <w:r>
        <w:t>you’ll</w:t>
      </w:r>
      <w:proofErr w:type="gramEnd"/>
      <w:r>
        <w:t xml:space="preserve"> find laid back restaurants and rooms bordered by banana plantations and paddy fields, with a view over the river and ruins. Sightseeing can take up most of your time but </w:t>
      </w:r>
      <w:proofErr w:type="gramStart"/>
      <w:r>
        <w:t>don’t</w:t>
      </w:r>
      <w:proofErr w:type="gramEnd"/>
      <w:r>
        <w:t xml:space="preserve"> neglect to visit the Monkey Temple, a 572-stair climb, to catch the sunset.</w:t>
      </w:r>
    </w:p>
    <w:p w:rsidR="008F6362" w:rsidRDefault="00386DC8" w:rsidP="00957C2C">
      <w:pPr>
        <w:spacing w:after="0" w:line="240" w:lineRule="auto"/>
      </w:pPr>
      <w:r>
        <w:t xml:space="preserve">In time, </w:t>
      </w:r>
      <w:r w:rsidR="00957C2C">
        <w:t xml:space="preserve">a </w:t>
      </w:r>
      <w:r>
        <w:t>Travel Counsellors Representative will meet at hotel &amp; transfer to </w:t>
      </w:r>
      <w:r w:rsidR="006139C0">
        <w:t xml:space="preserve">Hyderabad </w:t>
      </w:r>
      <w:r>
        <w:t>airpor</w:t>
      </w:r>
      <w:r w:rsidR="006139C0">
        <w:t xml:space="preserve">t to board flight to </w:t>
      </w:r>
      <w:proofErr w:type="spellStart"/>
      <w:r w:rsidR="006139C0">
        <w:t>Vidyanagar</w:t>
      </w:r>
      <w:proofErr w:type="spellEnd"/>
      <w:r w:rsidR="006139C0">
        <w:t>.</w:t>
      </w:r>
    </w:p>
    <w:p w:rsidR="00957C2C" w:rsidRDefault="00957C2C" w:rsidP="00957C2C">
      <w:pPr>
        <w:spacing w:after="0" w:line="240" w:lineRule="auto"/>
        <w:rPr>
          <w:b/>
        </w:rPr>
      </w:pPr>
    </w:p>
    <w:p w:rsidR="008F6362" w:rsidRDefault="00386DC8" w:rsidP="00957C2C">
      <w:pPr>
        <w:spacing w:after="0" w:line="240" w:lineRule="auto"/>
      </w:pPr>
      <w:r>
        <w:rPr>
          <w:b/>
        </w:rPr>
        <w:t>Flight                                </w:t>
      </w:r>
      <w:r w:rsidR="006139C0">
        <w:rPr>
          <w:b/>
        </w:rPr>
        <w:tab/>
      </w:r>
      <w:r w:rsidR="006139C0">
        <w:rPr>
          <w:b/>
        </w:rPr>
        <w:tab/>
      </w:r>
      <w:r>
        <w:rPr>
          <w:b/>
        </w:rPr>
        <w:t>2T-623</w:t>
      </w:r>
    </w:p>
    <w:p w:rsidR="008F6362" w:rsidRDefault="00386DC8" w:rsidP="00957C2C">
      <w:pPr>
        <w:spacing w:after="0" w:line="240" w:lineRule="auto"/>
      </w:pPr>
      <w:r>
        <w:rPr>
          <w:b/>
        </w:rPr>
        <w:t xml:space="preserve">Depart </w:t>
      </w:r>
      <w:r w:rsidR="006139C0">
        <w:rPr>
          <w:b/>
        </w:rPr>
        <w:t>Hyderabad</w:t>
      </w:r>
      <w:r>
        <w:rPr>
          <w:b/>
        </w:rPr>
        <w:t xml:space="preserve">                </w:t>
      </w:r>
      <w:r w:rsidR="006139C0">
        <w:rPr>
          <w:b/>
        </w:rPr>
        <w:tab/>
      </w:r>
      <w:r>
        <w:rPr>
          <w:b/>
        </w:rPr>
        <w:t>0830 Hrs</w:t>
      </w:r>
    </w:p>
    <w:p w:rsidR="008F6362" w:rsidRDefault="00386DC8" w:rsidP="00957C2C">
      <w:pPr>
        <w:spacing w:after="0" w:line="240" w:lineRule="auto"/>
      </w:pPr>
      <w:r>
        <w:rPr>
          <w:b/>
        </w:rPr>
        <w:t xml:space="preserve">Arrives </w:t>
      </w:r>
      <w:proofErr w:type="spellStart"/>
      <w:r w:rsidR="006139C0">
        <w:rPr>
          <w:b/>
        </w:rPr>
        <w:t>Vidyanagar</w:t>
      </w:r>
      <w:proofErr w:type="spellEnd"/>
      <w:r w:rsidR="006139C0">
        <w:rPr>
          <w:b/>
        </w:rPr>
        <w:tab/>
      </w:r>
      <w:r w:rsidR="006139C0">
        <w:rPr>
          <w:b/>
        </w:rPr>
        <w:tab/>
      </w:r>
      <w:r>
        <w:rPr>
          <w:b/>
        </w:rPr>
        <w:t>0940 Hrs</w:t>
      </w:r>
    </w:p>
    <w:p w:rsidR="006139C0" w:rsidRDefault="006139C0"/>
    <w:p w:rsidR="008F6362" w:rsidRDefault="00166E12">
      <w:r>
        <w:t>On a</w:t>
      </w:r>
      <w:r w:rsidR="00386DC8">
        <w:t xml:space="preserve">rrival at </w:t>
      </w:r>
      <w:proofErr w:type="spellStart"/>
      <w:r w:rsidR="00386DC8">
        <w:t>Vidyanagar</w:t>
      </w:r>
      <w:proofErr w:type="spellEnd"/>
      <w:r w:rsidR="00386DC8">
        <w:t xml:space="preserve">, you </w:t>
      </w:r>
      <w:proofErr w:type="gramStart"/>
      <w:r w:rsidR="00386DC8">
        <w:t>will be driven</w:t>
      </w:r>
      <w:proofErr w:type="gramEnd"/>
      <w:r w:rsidR="00386DC8">
        <w:t xml:space="preserve"> to </w:t>
      </w:r>
      <w:proofErr w:type="spellStart"/>
      <w:r w:rsidR="00386DC8">
        <w:t>Hampi</w:t>
      </w:r>
      <w:proofErr w:type="spellEnd"/>
      <w:r w:rsidR="00386DC8">
        <w:t> </w:t>
      </w:r>
      <w:r w:rsidR="00386DC8">
        <w:rPr>
          <w:b/>
        </w:rPr>
        <w:t>[</w:t>
      </w:r>
      <w:proofErr w:type="spellStart"/>
      <w:r w:rsidR="00386DC8">
        <w:rPr>
          <w:b/>
        </w:rPr>
        <w:t>Approx</w:t>
      </w:r>
      <w:proofErr w:type="spellEnd"/>
      <w:r w:rsidR="00386DC8">
        <w:rPr>
          <w:b/>
        </w:rPr>
        <w:t xml:space="preserve"> </w:t>
      </w:r>
      <w:r>
        <w:rPr>
          <w:b/>
        </w:rPr>
        <w:t>1 hour</w:t>
      </w:r>
      <w:r w:rsidR="00386DC8">
        <w:rPr>
          <w:b/>
        </w:rPr>
        <w:t>.]</w:t>
      </w:r>
      <w:r>
        <w:rPr>
          <w:b/>
        </w:rPr>
        <w:t> </w:t>
      </w:r>
      <w:r>
        <w:t>U</w:t>
      </w:r>
      <w:r w:rsidR="00386DC8">
        <w:t xml:space="preserve">pon arrival in </w:t>
      </w:r>
      <w:proofErr w:type="spellStart"/>
      <w:r w:rsidR="00386DC8">
        <w:t>Hampi</w:t>
      </w:r>
      <w:proofErr w:type="spellEnd"/>
      <w:r w:rsidR="00386DC8">
        <w:t>, check in at the hotel.</w:t>
      </w:r>
    </w:p>
    <w:p w:rsidR="00354505" w:rsidRDefault="00354505">
      <w:r>
        <w:t>Rest of the day at leisure.</w:t>
      </w:r>
    </w:p>
    <w:p w:rsidR="008F6362" w:rsidRPr="00384A2E" w:rsidRDefault="00386DC8">
      <w:pPr>
        <w:pStyle w:val="Heading2"/>
        <w:rPr>
          <w:color w:val="auto"/>
        </w:rPr>
      </w:pPr>
      <w:r w:rsidRPr="00384A2E">
        <w:rPr>
          <w:color w:val="auto"/>
        </w:rPr>
        <w:t xml:space="preserve">Day 5: </w:t>
      </w:r>
      <w:r w:rsidRPr="00384A2E">
        <w:rPr>
          <w:color w:val="auto"/>
        </w:rPr>
        <w:tab/>
      </w:r>
      <w:r w:rsidR="00E41658" w:rsidRPr="00384A2E">
        <w:rPr>
          <w:color w:val="auto"/>
        </w:rPr>
        <w:t>In</w:t>
      </w:r>
      <w:r w:rsidRPr="00384A2E">
        <w:rPr>
          <w:color w:val="auto"/>
        </w:rPr>
        <w:t xml:space="preserve"> </w:t>
      </w:r>
      <w:proofErr w:type="spellStart"/>
      <w:r w:rsidRPr="00384A2E">
        <w:rPr>
          <w:color w:val="auto"/>
        </w:rPr>
        <w:t>Hampi</w:t>
      </w:r>
      <w:proofErr w:type="spellEnd"/>
      <w:r w:rsidRPr="00384A2E">
        <w:rPr>
          <w:color w:val="auto"/>
        </w:rPr>
        <w:t xml:space="preserve"> </w:t>
      </w:r>
      <w:r w:rsidRPr="00384A2E">
        <w:rPr>
          <w:color w:val="auto"/>
        </w:rPr>
        <w:tab/>
      </w:r>
    </w:p>
    <w:p w:rsidR="008F6362" w:rsidRDefault="00386DC8">
      <w:r>
        <w:t xml:space="preserve">After breakfast, </w:t>
      </w:r>
      <w:r w:rsidR="00234E31">
        <w:t xml:space="preserve">proceed for a full day exploration of </w:t>
      </w:r>
      <w:r>
        <w:t xml:space="preserve">the </w:t>
      </w:r>
      <w:proofErr w:type="spellStart"/>
      <w:r>
        <w:t>Hampi</w:t>
      </w:r>
      <w:proofErr w:type="spellEnd"/>
      <w:r>
        <w:t xml:space="preserve"> Ruins.</w:t>
      </w:r>
    </w:p>
    <w:p w:rsidR="00E85010" w:rsidRPr="00E85010" w:rsidRDefault="00E85010" w:rsidP="00E85010">
      <w:pPr>
        <w:pStyle w:val="Heading4"/>
        <w:rPr>
          <w:color w:val="0070C0"/>
        </w:rPr>
      </w:pPr>
      <w:proofErr w:type="spellStart"/>
      <w:r>
        <w:rPr>
          <w:color w:val="0070C0"/>
        </w:rPr>
        <w:t>Hampi</w:t>
      </w:r>
      <w:proofErr w:type="spellEnd"/>
    </w:p>
    <w:p w:rsidR="001237E7" w:rsidRDefault="00E85010" w:rsidP="001237E7">
      <w:pPr>
        <w:pStyle w:val="NoSpacing"/>
      </w:pPr>
      <w:proofErr w:type="spellStart"/>
      <w:r>
        <w:t>Hampi</w:t>
      </w:r>
      <w:proofErr w:type="spellEnd"/>
      <w:r>
        <w:t>, T</w:t>
      </w:r>
      <w:r w:rsidR="001237E7">
        <w:t xml:space="preserve">he World Heritage </w:t>
      </w:r>
      <w:proofErr w:type="spellStart"/>
      <w:r w:rsidR="001237E7">
        <w:t>Center</w:t>
      </w:r>
      <w:proofErr w:type="spellEnd"/>
      <w:r w:rsidR="001237E7">
        <w:t xml:space="preserve">, is the most beautiful and evocative of all the ruins of Karnataka. Capital of </w:t>
      </w:r>
      <w:proofErr w:type="spellStart"/>
      <w:r w:rsidR="001237E7">
        <w:rPr>
          <w:b/>
        </w:rPr>
        <w:t>Vijayanagar</w:t>
      </w:r>
      <w:proofErr w:type="spellEnd"/>
      <w:r w:rsidR="001237E7">
        <w:rPr>
          <w:b/>
        </w:rPr>
        <w:t xml:space="preserve"> kingdom</w:t>
      </w:r>
      <w:r w:rsidR="001237E7">
        <w:t xml:space="preserve"> is full of delightful surprises, viz., Kings Balance where kings were weighed against grain, gold or money which was then distributed to the poor, other attractions are Queen's Bath with its arched corridors, projecting balconies, Lotus Mahal </w:t>
      </w:r>
      <w:proofErr w:type="spellStart"/>
      <w:r w:rsidR="001237E7">
        <w:t>Vittala</w:t>
      </w:r>
      <w:proofErr w:type="spellEnd"/>
      <w:r w:rsidR="001237E7">
        <w:t xml:space="preserve"> Temple, </w:t>
      </w:r>
      <w:proofErr w:type="spellStart"/>
      <w:r w:rsidR="001237E7">
        <w:t>Virupaksha</w:t>
      </w:r>
      <w:proofErr w:type="spellEnd"/>
      <w:r w:rsidR="001237E7">
        <w:t xml:space="preserve"> Temple, </w:t>
      </w:r>
      <w:proofErr w:type="spellStart"/>
      <w:r w:rsidR="001237E7">
        <w:t>Ugra</w:t>
      </w:r>
      <w:proofErr w:type="spellEnd"/>
      <w:r w:rsidR="001237E7">
        <w:t xml:space="preserve"> </w:t>
      </w:r>
      <w:proofErr w:type="spellStart"/>
      <w:r w:rsidR="001237E7">
        <w:t>Narasimha</w:t>
      </w:r>
      <w:proofErr w:type="spellEnd"/>
      <w:r w:rsidR="001237E7">
        <w:t xml:space="preserve"> are not to be missed.</w:t>
      </w:r>
    </w:p>
    <w:p w:rsidR="001237E7" w:rsidRDefault="001237E7" w:rsidP="001237E7">
      <w:pPr>
        <w:pStyle w:val="NoSpacing"/>
        <w:rPr>
          <w:sz w:val="18"/>
        </w:rPr>
      </w:pPr>
    </w:p>
    <w:p w:rsidR="001237E7" w:rsidRDefault="001237E7" w:rsidP="001237E7">
      <w:pPr>
        <w:pStyle w:val="NoSpacing"/>
      </w:pPr>
      <w:r>
        <w:t xml:space="preserve">The best way to experience this World Heritage Site is to take a leisurely stroll through the eloquent ruins.  Most of the important structure and ruins are located in </w:t>
      </w:r>
      <w:proofErr w:type="spellStart"/>
      <w:r>
        <w:t>tow</w:t>
      </w:r>
      <w:proofErr w:type="spellEnd"/>
      <w:r>
        <w:t xml:space="preserve"> areas, which </w:t>
      </w:r>
      <w:proofErr w:type="gramStart"/>
      <w:r>
        <w:t>are generally referred</w:t>
      </w:r>
      <w:proofErr w:type="gramEnd"/>
      <w:r>
        <w:t xml:space="preserve"> to as the Royal Centre and the Sacred Centre.  The Royal Centre contains structures that seem to have been palaces, baths, pavilions, royal stables, and temples for ceremonial use.  The sacred </w:t>
      </w:r>
      <w:proofErr w:type="spellStart"/>
      <w:r>
        <w:t>center</w:t>
      </w:r>
      <w:proofErr w:type="spellEnd"/>
      <w:r>
        <w:t xml:space="preserve"> </w:t>
      </w:r>
      <w:proofErr w:type="gramStart"/>
      <w:r>
        <w:t>is situated</w:t>
      </w:r>
      <w:proofErr w:type="gramEnd"/>
      <w:r>
        <w:t xml:space="preserve"> on the banks of the holy Tungabhadra River. Visit </w:t>
      </w:r>
      <w:proofErr w:type="spellStart"/>
      <w:r>
        <w:t>Vittthala</w:t>
      </w:r>
      <w:proofErr w:type="spellEnd"/>
      <w:r>
        <w:t xml:space="preserve"> temple and </w:t>
      </w:r>
      <w:proofErr w:type="spellStart"/>
      <w:r>
        <w:t>Virupaksha</w:t>
      </w:r>
      <w:proofErr w:type="spellEnd"/>
      <w:r>
        <w:t xml:space="preserve"> temple.</w:t>
      </w:r>
    </w:p>
    <w:p w:rsidR="001237E7" w:rsidRDefault="001237E7" w:rsidP="001237E7">
      <w:pPr>
        <w:pStyle w:val="NoSpacing"/>
        <w:rPr>
          <w:sz w:val="14"/>
        </w:rPr>
      </w:pPr>
    </w:p>
    <w:p w:rsidR="008F6362" w:rsidRDefault="001237E7" w:rsidP="001237E7">
      <w:r>
        <w:rPr>
          <w:noProof/>
          <w:lang w:val="en-IN" w:eastAsia="en-IN"/>
        </w:rPr>
        <w:drawing>
          <wp:inline distT="0" distB="0" distL="0" distR="0">
            <wp:extent cx="3333750" cy="2209800"/>
            <wp:effectExtent l="0" t="0" r="0" b="0"/>
            <wp:docPr id="8" name="Picture 8" descr="Image result for hampi ru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hampi rui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209800"/>
                    </a:xfrm>
                    <a:prstGeom prst="rect">
                      <a:avLst/>
                    </a:prstGeom>
                    <a:noFill/>
                    <a:ln>
                      <a:noFill/>
                    </a:ln>
                  </pic:spPr>
                </pic:pic>
              </a:graphicData>
            </a:graphic>
          </wp:inline>
        </w:drawing>
      </w:r>
      <w:r>
        <w:rPr>
          <w:noProof/>
          <w:lang w:val="en-IN" w:eastAsia="en-IN"/>
        </w:rPr>
        <w:t xml:space="preserve"> </w:t>
      </w:r>
      <w:r>
        <w:rPr>
          <w:noProof/>
          <w:lang w:val="en-IN" w:eastAsia="en-IN"/>
        </w:rPr>
        <w:drawing>
          <wp:inline distT="0" distB="0" distL="0" distR="0">
            <wp:extent cx="3200400" cy="2209800"/>
            <wp:effectExtent l="0" t="0" r="0" b="0"/>
            <wp:docPr id="7" name="Picture 7" descr="Image result for hampi ru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hampi rui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2209800"/>
                    </a:xfrm>
                    <a:prstGeom prst="rect">
                      <a:avLst/>
                    </a:prstGeom>
                    <a:noFill/>
                    <a:ln>
                      <a:noFill/>
                    </a:ln>
                  </pic:spPr>
                </pic:pic>
              </a:graphicData>
            </a:graphic>
          </wp:inline>
        </w:drawing>
      </w:r>
    </w:p>
    <w:p w:rsidR="008F6362" w:rsidRPr="00384A2E" w:rsidRDefault="00386DC8">
      <w:pPr>
        <w:pStyle w:val="Heading2"/>
        <w:rPr>
          <w:color w:val="auto"/>
        </w:rPr>
      </w:pPr>
      <w:r w:rsidRPr="00384A2E">
        <w:rPr>
          <w:color w:val="auto"/>
        </w:rPr>
        <w:t xml:space="preserve">Day 6: </w:t>
      </w:r>
      <w:r w:rsidRPr="00384A2E">
        <w:rPr>
          <w:color w:val="auto"/>
        </w:rPr>
        <w:tab/>
      </w:r>
      <w:r w:rsidR="001237E7" w:rsidRPr="00384A2E">
        <w:rPr>
          <w:color w:val="auto"/>
        </w:rPr>
        <w:t xml:space="preserve">In </w:t>
      </w:r>
      <w:proofErr w:type="spellStart"/>
      <w:r w:rsidRPr="00384A2E">
        <w:rPr>
          <w:color w:val="auto"/>
        </w:rPr>
        <w:t>Hampi</w:t>
      </w:r>
      <w:proofErr w:type="spellEnd"/>
      <w:r w:rsidRPr="00384A2E">
        <w:rPr>
          <w:color w:val="auto"/>
        </w:rPr>
        <w:t xml:space="preserve"> </w:t>
      </w:r>
      <w:r w:rsidRPr="00384A2E">
        <w:rPr>
          <w:color w:val="auto"/>
        </w:rPr>
        <w:tab/>
      </w:r>
    </w:p>
    <w:p w:rsidR="008F6362" w:rsidRDefault="007504DE">
      <w:r>
        <w:t xml:space="preserve">Full </w:t>
      </w:r>
      <w:r w:rsidR="00386DC8">
        <w:t>Day at leisure</w:t>
      </w:r>
      <w:r>
        <w:t xml:space="preserve"> to enjoy the activities offered by the Resort</w:t>
      </w:r>
      <w:r w:rsidR="00A60D12">
        <w:t>.</w:t>
      </w:r>
    </w:p>
    <w:p w:rsidR="008F6362" w:rsidRPr="00384A2E" w:rsidRDefault="00386DC8">
      <w:pPr>
        <w:pStyle w:val="Heading2"/>
        <w:rPr>
          <w:color w:val="auto"/>
        </w:rPr>
      </w:pPr>
      <w:r w:rsidRPr="00384A2E">
        <w:rPr>
          <w:color w:val="auto"/>
        </w:rPr>
        <w:lastRenderedPageBreak/>
        <w:t xml:space="preserve">Day 7: </w:t>
      </w:r>
      <w:r w:rsidRPr="00384A2E">
        <w:rPr>
          <w:color w:val="auto"/>
        </w:rPr>
        <w:tab/>
      </w:r>
      <w:proofErr w:type="spellStart"/>
      <w:r w:rsidR="0003760C" w:rsidRPr="00384A2E">
        <w:rPr>
          <w:color w:val="auto"/>
        </w:rPr>
        <w:t>Hampi</w:t>
      </w:r>
      <w:proofErr w:type="spellEnd"/>
      <w:r w:rsidR="0003760C" w:rsidRPr="00384A2E">
        <w:rPr>
          <w:color w:val="auto"/>
        </w:rPr>
        <w:t xml:space="preserve"> -</w:t>
      </w:r>
      <w:r w:rsidRPr="00384A2E">
        <w:rPr>
          <w:color w:val="auto"/>
        </w:rPr>
        <w:t xml:space="preserve"> </w:t>
      </w:r>
      <w:proofErr w:type="spellStart"/>
      <w:r w:rsidRPr="00384A2E">
        <w:rPr>
          <w:color w:val="auto"/>
        </w:rPr>
        <w:t>Chikmagalur</w:t>
      </w:r>
      <w:proofErr w:type="spellEnd"/>
      <w:r w:rsidRPr="00384A2E">
        <w:rPr>
          <w:color w:val="auto"/>
        </w:rPr>
        <w:t xml:space="preserve"> </w:t>
      </w:r>
      <w:r w:rsidRPr="00384A2E">
        <w:rPr>
          <w:color w:val="auto"/>
        </w:rPr>
        <w:tab/>
      </w:r>
    </w:p>
    <w:p w:rsidR="008F6362" w:rsidRDefault="00386DC8">
      <w:pPr>
        <w:jc w:val="center"/>
      </w:pPr>
      <w:r>
        <w:rPr>
          <w:noProof/>
          <w:lang w:val="en-IN" w:eastAsia="en-IN"/>
        </w:rPr>
        <w:drawing>
          <wp:inline distT="0" distB="0" distL="0" distR="0">
            <wp:extent cx="6591300" cy="1647825"/>
            <wp:effectExtent l="0" t="0" r="0" b="0"/>
            <wp:docPr id="1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1"/>
                    <a:stretch>
                      <a:fillRect/>
                    </a:stretch>
                  </pic:blipFill>
                  <pic:spPr>
                    <a:xfrm>
                      <a:off x="0" y="0"/>
                      <a:ext cx="6591300" cy="1647825"/>
                    </a:xfrm>
                    <a:prstGeom prst="rect">
                      <a:avLst/>
                    </a:prstGeom>
                  </pic:spPr>
                </pic:pic>
              </a:graphicData>
            </a:graphic>
          </wp:inline>
        </w:drawing>
      </w:r>
    </w:p>
    <w:p w:rsidR="008F6362" w:rsidRDefault="00386DC8">
      <w:r>
        <w:t xml:space="preserve">Situated in the state of Karnataka in southwest India, the hill station of </w:t>
      </w:r>
      <w:proofErr w:type="spellStart"/>
      <w:r>
        <w:t>Chikmagalur</w:t>
      </w:r>
      <w:proofErr w:type="spellEnd"/>
      <w:r>
        <w:t xml:space="preserve"> is remarkable for its stunning natural scenery, extraordinary temples, and delicious coffee. Boasting bright green hills and mountains jutting into the sky at extreme angles, </w:t>
      </w:r>
      <w:proofErr w:type="spellStart"/>
      <w:r>
        <w:t>Chikmagalur’s</w:t>
      </w:r>
      <w:proofErr w:type="spellEnd"/>
      <w:r>
        <w:t xml:space="preserve"> terrain is </w:t>
      </w:r>
      <w:proofErr w:type="gramStart"/>
      <w:r>
        <w:t>one which</w:t>
      </w:r>
      <w:proofErr w:type="gramEnd"/>
      <w:r>
        <w:t xml:space="preserve"> inspires near disbelief. A wealth of waterfalls, accessed by picturesque trails through dense forests on the slopes and coffee plantations in the valleys, provide wonderful spots for refreshing dips. Several ancient and exquisitely decorated temples adorn the landscape. The area </w:t>
      </w:r>
      <w:proofErr w:type="gramStart"/>
      <w:r>
        <w:t>is known</w:t>
      </w:r>
      <w:proofErr w:type="gramEnd"/>
      <w:r>
        <w:t xml:space="preserve"> for its abundance of coffee plantations and delicious varietals. Don’t miss the opportunity to visit the </w:t>
      </w:r>
      <w:proofErr w:type="spellStart"/>
      <w:r>
        <w:t>Bhadra</w:t>
      </w:r>
      <w:proofErr w:type="spellEnd"/>
      <w:r>
        <w:t xml:space="preserve"> Wildlife Sanctuary, home to elephants, tigers and leopards; the three holy caves in the Baba </w:t>
      </w:r>
      <w:proofErr w:type="spellStart"/>
      <w:r>
        <w:t>Budangiri</w:t>
      </w:r>
      <w:proofErr w:type="spellEnd"/>
      <w:r>
        <w:t xml:space="preserve"> Mountain Range; and the pretty </w:t>
      </w:r>
      <w:proofErr w:type="spellStart"/>
      <w:r>
        <w:t>Mahatama</w:t>
      </w:r>
      <w:proofErr w:type="spellEnd"/>
      <w:r>
        <w:t xml:space="preserve"> Gandhi Park.</w:t>
      </w:r>
    </w:p>
    <w:p w:rsidR="007504DE" w:rsidRDefault="007504DE" w:rsidP="007504DE">
      <w:r>
        <w:t xml:space="preserve">After </w:t>
      </w:r>
      <w:proofErr w:type="gramStart"/>
      <w:r>
        <w:t>breakfast</w:t>
      </w:r>
      <w:proofErr w:type="gramEnd"/>
      <w:r>
        <w:t xml:space="preserve"> you will be transferred to </w:t>
      </w:r>
      <w:proofErr w:type="spellStart"/>
      <w:r>
        <w:t>Chikmagalur</w:t>
      </w:r>
      <w:proofErr w:type="spellEnd"/>
      <w:r>
        <w:t>. </w:t>
      </w:r>
      <w:r>
        <w:rPr>
          <w:b/>
        </w:rPr>
        <w:t>[Approx. 6-7 hrs]</w:t>
      </w:r>
      <w:r w:rsidR="00A60D12">
        <w:t>, on arrival check</w:t>
      </w:r>
      <w:r w:rsidR="0031311A">
        <w:t>-in at hotel.</w:t>
      </w:r>
    </w:p>
    <w:p w:rsidR="008F6362" w:rsidRPr="00384A2E" w:rsidRDefault="00386DC8">
      <w:pPr>
        <w:pStyle w:val="Heading2"/>
        <w:rPr>
          <w:color w:val="auto"/>
        </w:rPr>
      </w:pPr>
      <w:r w:rsidRPr="00384A2E">
        <w:rPr>
          <w:color w:val="auto"/>
        </w:rPr>
        <w:t xml:space="preserve">Day 8: </w:t>
      </w:r>
      <w:r w:rsidRPr="00384A2E">
        <w:rPr>
          <w:color w:val="auto"/>
        </w:rPr>
        <w:tab/>
      </w:r>
      <w:proofErr w:type="spellStart"/>
      <w:r w:rsidR="00201479">
        <w:rPr>
          <w:color w:val="auto"/>
        </w:rPr>
        <w:t>Chik</w:t>
      </w:r>
      <w:r w:rsidR="0003760C" w:rsidRPr="00384A2E">
        <w:rPr>
          <w:color w:val="auto"/>
        </w:rPr>
        <w:t>mgalur</w:t>
      </w:r>
      <w:proofErr w:type="spellEnd"/>
      <w:r w:rsidR="0003760C" w:rsidRPr="00384A2E">
        <w:rPr>
          <w:color w:val="auto"/>
        </w:rPr>
        <w:t xml:space="preserve"> -</w:t>
      </w:r>
      <w:r w:rsidRPr="00384A2E">
        <w:rPr>
          <w:color w:val="auto"/>
        </w:rPr>
        <w:t xml:space="preserve"> Coorg </w:t>
      </w:r>
      <w:r w:rsidRPr="00384A2E">
        <w:rPr>
          <w:color w:val="auto"/>
        </w:rPr>
        <w:tab/>
      </w:r>
    </w:p>
    <w:p w:rsidR="008F6362" w:rsidRDefault="00386DC8">
      <w:pPr>
        <w:jc w:val="center"/>
      </w:pPr>
      <w:r>
        <w:rPr>
          <w:noProof/>
          <w:lang w:val="en-IN" w:eastAsia="en-IN"/>
        </w:rPr>
        <w:drawing>
          <wp:inline distT="0" distB="0" distL="0" distR="0">
            <wp:extent cx="6591300" cy="1647825"/>
            <wp:effectExtent l="0" t="0" r="0" b="0"/>
            <wp:docPr id="1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2"/>
                    <a:stretch>
                      <a:fillRect/>
                    </a:stretch>
                  </pic:blipFill>
                  <pic:spPr>
                    <a:xfrm>
                      <a:off x="0" y="0"/>
                      <a:ext cx="6591300" cy="1647825"/>
                    </a:xfrm>
                    <a:prstGeom prst="rect">
                      <a:avLst/>
                    </a:prstGeom>
                  </pic:spPr>
                </pic:pic>
              </a:graphicData>
            </a:graphic>
          </wp:inline>
        </w:drawing>
      </w:r>
    </w:p>
    <w:p w:rsidR="008F6362" w:rsidRDefault="00386DC8">
      <w:r>
        <w:t xml:space="preserve">Resting in the spectacularly scenic Western Ghats of </w:t>
      </w:r>
      <w:proofErr w:type="gramStart"/>
      <w:r>
        <w:t>south-western</w:t>
      </w:r>
      <w:proofErr w:type="gramEnd"/>
      <w:r>
        <w:t xml:space="preserve"> Karnataka, Coorg is a historically significant </w:t>
      </w:r>
      <w:proofErr w:type="spellStart"/>
      <w:r>
        <w:t>hillstation</w:t>
      </w:r>
      <w:proofErr w:type="spellEnd"/>
      <w:r>
        <w:t xml:space="preserve"> and a well-loved tourist destination. Coorg is one of </w:t>
      </w:r>
      <w:proofErr w:type="gramStart"/>
      <w:r>
        <w:t>mother nature’s</w:t>
      </w:r>
      <w:proofErr w:type="gramEnd"/>
      <w:r>
        <w:t xml:space="preserve"> darlings with its remarkably scenic landscape comprised of undulating hills, waterfalls, valleys, streams, forests, and endless spice farms. This enchanting natural environment provides plenty of opportunities for outdoor activities including: some interesting treks up to </w:t>
      </w:r>
      <w:proofErr w:type="spellStart"/>
      <w:r>
        <w:t>Pushpagiri</w:t>
      </w:r>
      <w:proofErr w:type="spellEnd"/>
      <w:r>
        <w:t xml:space="preserve">, </w:t>
      </w:r>
      <w:proofErr w:type="spellStart"/>
      <w:r>
        <w:t>Tadiandamol</w:t>
      </w:r>
      <w:proofErr w:type="spellEnd"/>
      <w:r>
        <w:t xml:space="preserve"> and </w:t>
      </w:r>
      <w:proofErr w:type="spellStart"/>
      <w:r>
        <w:t>Brahmagiri</w:t>
      </w:r>
      <w:proofErr w:type="spellEnd"/>
      <w:r>
        <w:t xml:space="preserve"> Peaks; angling in the </w:t>
      </w:r>
      <w:proofErr w:type="spellStart"/>
      <w:r>
        <w:t>Kaveri</w:t>
      </w:r>
      <w:proofErr w:type="spellEnd"/>
      <w:r>
        <w:t xml:space="preserve"> River; and golfing at one of the area's world-class golf courses.</w:t>
      </w:r>
    </w:p>
    <w:p w:rsidR="00A95D56" w:rsidRDefault="00491DB7" w:rsidP="00A95D56">
      <w:r>
        <w:t xml:space="preserve">Morning at leisure and in the afternoon </w:t>
      </w:r>
      <w:r w:rsidR="0003760C">
        <w:t>you will be transferred to Coorg </w:t>
      </w:r>
      <w:r w:rsidR="0003760C">
        <w:rPr>
          <w:b/>
        </w:rPr>
        <w:t xml:space="preserve">[Approx.  </w:t>
      </w:r>
      <w:proofErr w:type="gramStart"/>
      <w:r w:rsidR="0003760C">
        <w:rPr>
          <w:b/>
        </w:rPr>
        <w:t>5</w:t>
      </w:r>
      <w:proofErr w:type="gramEnd"/>
      <w:r w:rsidR="0003760C">
        <w:rPr>
          <w:b/>
        </w:rPr>
        <w:t xml:space="preserve"> hrs]</w:t>
      </w:r>
      <w:r w:rsidR="0003760C">
        <w:t xml:space="preserve">. </w:t>
      </w:r>
      <w:proofErr w:type="spellStart"/>
      <w:r w:rsidR="0003760C">
        <w:t>En</w:t>
      </w:r>
      <w:proofErr w:type="spellEnd"/>
      <w:r w:rsidR="0003760C">
        <w:t xml:space="preserve">-route visit ruin of </w:t>
      </w:r>
      <w:proofErr w:type="spellStart"/>
      <w:r w:rsidR="0003760C">
        <w:t>Belur</w:t>
      </w:r>
      <w:proofErr w:type="spellEnd"/>
      <w:r w:rsidR="0003760C">
        <w:t xml:space="preserve"> and </w:t>
      </w:r>
      <w:proofErr w:type="spellStart"/>
      <w:r w:rsidR="0003760C">
        <w:t>Halebeedu</w:t>
      </w:r>
      <w:proofErr w:type="spellEnd"/>
      <w:r w:rsidR="0003760C">
        <w:t xml:space="preserve">. On arrival check in your hotel. </w:t>
      </w:r>
    </w:p>
    <w:p w:rsidR="00A95D56" w:rsidRPr="00E85010" w:rsidRDefault="00A95D56" w:rsidP="00A95D56">
      <w:pPr>
        <w:pStyle w:val="Heading4"/>
        <w:rPr>
          <w:color w:val="0070C0"/>
        </w:rPr>
      </w:pPr>
      <w:proofErr w:type="spellStart"/>
      <w:r w:rsidRPr="00E85010">
        <w:rPr>
          <w:color w:val="0070C0"/>
        </w:rPr>
        <w:t>Belur</w:t>
      </w:r>
      <w:proofErr w:type="spellEnd"/>
    </w:p>
    <w:p w:rsidR="00A95D56" w:rsidRDefault="00A95D56" w:rsidP="00A95D56">
      <w:r>
        <w:t xml:space="preserve">Set on the banks of </w:t>
      </w:r>
      <w:proofErr w:type="spellStart"/>
      <w:r>
        <w:t>Yagachi</w:t>
      </w:r>
      <w:proofErr w:type="spellEnd"/>
      <w:r>
        <w:t xml:space="preserve"> River in the Hassan District in the state of Karnataka, </w:t>
      </w:r>
      <w:proofErr w:type="spellStart"/>
      <w:r>
        <w:t>Belooru</w:t>
      </w:r>
      <w:proofErr w:type="spellEnd"/>
      <w:r>
        <w:t xml:space="preserve">, or more commonly known as </w:t>
      </w:r>
      <w:proofErr w:type="spellStart"/>
      <w:r>
        <w:t>Belur</w:t>
      </w:r>
      <w:proofErr w:type="spellEnd"/>
      <w:r>
        <w:t xml:space="preserve"> is set amidst lush surrounds. It boasts a rich cultural heritage, historical significance and a variety of sacred temples. </w:t>
      </w:r>
      <w:proofErr w:type="spellStart"/>
      <w:r>
        <w:t>Belur</w:t>
      </w:r>
      <w:proofErr w:type="spellEnd"/>
      <w:r>
        <w:t xml:space="preserve"> is a popular tourist destination in the state of Karnataka. It features the </w:t>
      </w:r>
      <w:proofErr w:type="spellStart"/>
      <w:r>
        <w:t>Chennakeshava</w:t>
      </w:r>
      <w:proofErr w:type="spellEnd"/>
      <w:r>
        <w:t xml:space="preserve"> Temple Complex, is a 12th-century Hindu temple displaying some of the best of </w:t>
      </w:r>
      <w:proofErr w:type="spellStart"/>
      <w:r>
        <w:t>Hoysala</w:t>
      </w:r>
      <w:proofErr w:type="spellEnd"/>
      <w:r>
        <w:t xml:space="preserve"> architecture in the country. Other </w:t>
      </w:r>
      <w:r>
        <w:lastRenderedPageBreak/>
        <w:t xml:space="preserve">highlights </w:t>
      </w:r>
      <w:proofErr w:type="gramStart"/>
      <w:r>
        <w:t>include:</w:t>
      </w:r>
      <w:proofErr w:type="gramEnd"/>
      <w:r>
        <w:t xml:space="preserve"> </w:t>
      </w:r>
      <w:proofErr w:type="spellStart"/>
      <w:r>
        <w:t>Panduranga</w:t>
      </w:r>
      <w:proofErr w:type="spellEnd"/>
      <w:r>
        <w:t xml:space="preserve"> Temple, </w:t>
      </w:r>
      <w:proofErr w:type="spellStart"/>
      <w:r>
        <w:t>Shankaralingeshwara</w:t>
      </w:r>
      <w:proofErr w:type="spellEnd"/>
      <w:r>
        <w:t xml:space="preserve"> Temple, and </w:t>
      </w:r>
      <w:proofErr w:type="spellStart"/>
      <w:r>
        <w:t>Hoysaleshwara</w:t>
      </w:r>
      <w:proofErr w:type="spellEnd"/>
      <w:r>
        <w:t xml:space="preserve"> Temple and the spectacular Jain temples in </w:t>
      </w:r>
      <w:proofErr w:type="spellStart"/>
      <w:r>
        <w:t>Halebidu</w:t>
      </w:r>
      <w:proofErr w:type="spellEnd"/>
      <w:r>
        <w:t>.</w:t>
      </w:r>
    </w:p>
    <w:p w:rsidR="005C0242" w:rsidRDefault="005C0242" w:rsidP="005C0242">
      <w:pPr>
        <w:jc w:val="distribute"/>
      </w:pPr>
      <w:r>
        <w:rPr>
          <w:noProof/>
          <w:lang w:val="en-IN" w:eastAsia="en-IN"/>
        </w:rPr>
        <w:drawing>
          <wp:inline distT="0" distB="0" distL="0" distR="0">
            <wp:extent cx="3276600" cy="2047875"/>
            <wp:effectExtent l="0" t="0" r="0" b="9525"/>
            <wp:docPr id="48" name="Picture 48"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emas.openxmlformats.org/drawingml/2006/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r>
        <w:rPr>
          <w:noProof/>
          <w:lang w:val="en-IN" w:eastAsia="en-IN"/>
        </w:rPr>
        <w:drawing>
          <wp:inline distT="0" distB="0" distL="0" distR="0">
            <wp:extent cx="3276600" cy="2047875"/>
            <wp:effectExtent l="0" t="0" r="0" b="9525"/>
            <wp:docPr id="47" name="Picture 47"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 Text Wrapping Picture" descr="http://schemas.openxmlformats.org/drawingml/2006/pic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p>
    <w:p w:rsidR="00A95D56" w:rsidRPr="00E85010" w:rsidRDefault="00A95D56" w:rsidP="00A95D56">
      <w:pPr>
        <w:pStyle w:val="Heading4"/>
        <w:rPr>
          <w:color w:val="0070C0"/>
        </w:rPr>
      </w:pPr>
      <w:proofErr w:type="spellStart"/>
      <w:r w:rsidRPr="00E85010">
        <w:rPr>
          <w:color w:val="0070C0"/>
        </w:rPr>
        <w:t>Halebidu</w:t>
      </w:r>
      <w:proofErr w:type="spellEnd"/>
    </w:p>
    <w:p w:rsidR="00FC76A0" w:rsidRPr="00FC76A0" w:rsidRDefault="00FC76A0" w:rsidP="00FC76A0">
      <w:proofErr w:type="spellStart"/>
      <w:r w:rsidRPr="00FC76A0">
        <w:t>Halebid</w:t>
      </w:r>
      <w:proofErr w:type="spellEnd"/>
      <w:r w:rsidRPr="00FC76A0">
        <w:t xml:space="preserve"> </w:t>
      </w:r>
      <w:proofErr w:type="gramStart"/>
      <w:r w:rsidRPr="00FC76A0">
        <w:t>is known</w:t>
      </w:r>
      <w:proofErr w:type="gramEnd"/>
      <w:r w:rsidRPr="00FC76A0">
        <w:t xml:space="preserve"> for the presence of two architectural </w:t>
      </w:r>
      <w:proofErr w:type="spellStart"/>
      <w:r w:rsidRPr="00FC76A0">
        <w:t>splendors</w:t>
      </w:r>
      <w:proofErr w:type="spellEnd"/>
      <w:r w:rsidRPr="00FC76A0">
        <w:t xml:space="preserve">. </w:t>
      </w:r>
      <w:proofErr w:type="spellStart"/>
      <w:r w:rsidRPr="00FC76A0">
        <w:t>Hoysaleshawara</w:t>
      </w:r>
      <w:proofErr w:type="spellEnd"/>
      <w:r w:rsidRPr="00FC76A0">
        <w:t xml:space="preserve"> and </w:t>
      </w:r>
      <w:proofErr w:type="spellStart"/>
      <w:r w:rsidRPr="00FC76A0">
        <w:t>Kedareshwara</w:t>
      </w:r>
      <w:proofErr w:type="spellEnd"/>
      <w:r w:rsidRPr="00FC76A0">
        <w:t xml:space="preserve"> temples are internationally famous and draws in large number of Hindu pilgrims from all over. Two Jain </w:t>
      </w:r>
      <w:proofErr w:type="spellStart"/>
      <w:r w:rsidRPr="00FC76A0">
        <w:t>basadi</w:t>
      </w:r>
      <w:proofErr w:type="spellEnd"/>
      <w:r w:rsidRPr="00FC76A0">
        <w:t xml:space="preserve"> are also the major attractions for the tourists visiting </w:t>
      </w:r>
      <w:proofErr w:type="spellStart"/>
      <w:r w:rsidRPr="00FC76A0">
        <w:t>Halebid</w:t>
      </w:r>
      <w:proofErr w:type="spellEnd"/>
      <w:r w:rsidRPr="00FC76A0">
        <w:t xml:space="preserve"> in Karnataka. You can find two huge pools in front of the temples. It is from these lakes, that the temples </w:t>
      </w:r>
      <w:proofErr w:type="gramStart"/>
      <w:r w:rsidRPr="00FC76A0">
        <w:t>have been named</w:t>
      </w:r>
      <w:proofErr w:type="gramEnd"/>
      <w:r w:rsidRPr="00FC76A0">
        <w:t xml:space="preserve">. The </w:t>
      </w:r>
      <w:proofErr w:type="spellStart"/>
      <w:r w:rsidRPr="00FC76A0">
        <w:t>Hoysaleshwara</w:t>
      </w:r>
      <w:proofErr w:type="spellEnd"/>
      <w:r w:rsidRPr="00FC76A0">
        <w:t xml:space="preserve"> temple has two </w:t>
      </w:r>
      <w:proofErr w:type="spellStart"/>
      <w:r w:rsidRPr="00FC76A0">
        <w:t>nandi</w:t>
      </w:r>
      <w:proofErr w:type="spellEnd"/>
      <w:r w:rsidRPr="00FC76A0">
        <w:t xml:space="preserve"> bull figures built of monolithic rock at the side of it.</w:t>
      </w:r>
    </w:p>
    <w:p w:rsidR="005C0242" w:rsidRDefault="005C0242" w:rsidP="005C0242">
      <w:pPr>
        <w:jc w:val="distribute"/>
      </w:pPr>
      <w:r>
        <w:rPr>
          <w:noProof/>
          <w:lang w:val="en-IN" w:eastAsia="en-IN"/>
        </w:rPr>
        <w:drawing>
          <wp:inline distT="0" distB="0" distL="0" distR="0">
            <wp:extent cx="3276600" cy="2047875"/>
            <wp:effectExtent l="0" t="0" r="0" b="9525"/>
            <wp:docPr id="46" name="Picture 46"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emas.openxmlformats.org/drawingml/2006/pi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r>
        <w:rPr>
          <w:noProof/>
          <w:lang w:val="en-IN" w:eastAsia="en-IN"/>
        </w:rPr>
        <w:drawing>
          <wp:inline distT="0" distB="0" distL="0" distR="0">
            <wp:extent cx="3276600" cy="2047875"/>
            <wp:effectExtent l="0" t="0" r="0" b="9525"/>
            <wp:docPr id="40" name="Picture 40"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 Text Wrapping Picture" descr="http://schemas.openxmlformats.org/drawingml/2006/pic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p>
    <w:p w:rsidR="008F6362" w:rsidRPr="00384A2E" w:rsidRDefault="00386DC8">
      <w:pPr>
        <w:pStyle w:val="Heading2"/>
        <w:rPr>
          <w:color w:val="auto"/>
        </w:rPr>
      </w:pPr>
      <w:r w:rsidRPr="00384A2E">
        <w:rPr>
          <w:color w:val="auto"/>
        </w:rPr>
        <w:t xml:space="preserve">Day 9: </w:t>
      </w:r>
      <w:r w:rsidRPr="00384A2E">
        <w:rPr>
          <w:color w:val="auto"/>
        </w:rPr>
        <w:tab/>
      </w:r>
      <w:r w:rsidR="00804696" w:rsidRPr="00384A2E">
        <w:rPr>
          <w:color w:val="auto"/>
        </w:rPr>
        <w:t xml:space="preserve">In </w:t>
      </w:r>
      <w:r w:rsidRPr="00384A2E">
        <w:rPr>
          <w:color w:val="auto"/>
        </w:rPr>
        <w:t xml:space="preserve">Coorg </w:t>
      </w:r>
      <w:r w:rsidRPr="00384A2E">
        <w:rPr>
          <w:color w:val="auto"/>
        </w:rPr>
        <w:tab/>
      </w:r>
    </w:p>
    <w:p w:rsidR="00804696" w:rsidRDefault="00804696" w:rsidP="00804696">
      <w:r>
        <w:t>Enjoy activities offered by the hotel like bird watching, nature &amp; plantation walk</w:t>
      </w:r>
      <w:r w:rsidR="00234E31">
        <w:t xml:space="preserve">, </w:t>
      </w:r>
      <w:r>
        <w:t>etc.</w:t>
      </w:r>
    </w:p>
    <w:p w:rsidR="008F6362" w:rsidRPr="00384A2E" w:rsidRDefault="00386DC8">
      <w:pPr>
        <w:pStyle w:val="Heading2"/>
        <w:rPr>
          <w:color w:val="auto"/>
        </w:rPr>
      </w:pPr>
      <w:r w:rsidRPr="00384A2E">
        <w:rPr>
          <w:color w:val="auto"/>
        </w:rPr>
        <w:t xml:space="preserve">Day 10: </w:t>
      </w:r>
      <w:r w:rsidRPr="00384A2E">
        <w:rPr>
          <w:color w:val="auto"/>
        </w:rPr>
        <w:tab/>
      </w:r>
      <w:r w:rsidR="00A95D56" w:rsidRPr="00384A2E">
        <w:rPr>
          <w:color w:val="auto"/>
        </w:rPr>
        <w:t xml:space="preserve">Coorg - </w:t>
      </w:r>
      <w:proofErr w:type="spellStart"/>
      <w:r w:rsidR="00A95D56" w:rsidRPr="00384A2E">
        <w:rPr>
          <w:color w:val="auto"/>
        </w:rPr>
        <w:t>Kabini</w:t>
      </w:r>
      <w:proofErr w:type="spellEnd"/>
      <w:r w:rsidRPr="00384A2E">
        <w:rPr>
          <w:color w:val="auto"/>
        </w:rPr>
        <w:tab/>
      </w:r>
    </w:p>
    <w:p w:rsidR="008F6362" w:rsidRDefault="00386DC8">
      <w:pPr>
        <w:jc w:val="center"/>
      </w:pPr>
      <w:r>
        <w:rPr>
          <w:noProof/>
          <w:lang w:val="en-IN" w:eastAsia="en-IN"/>
        </w:rPr>
        <w:drawing>
          <wp:inline distT="0" distB="0" distL="0" distR="0">
            <wp:extent cx="6591300" cy="1647825"/>
            <wp:effectExtent l="0" t="0" r="0" b="0"/>
            <wp:docPr id="1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7"/>
                    <a:stretch>
                      <a:fillRect/>
                    </a:stretch>
                  </pic:blipFill>
                  <pic:spPr>
                    <a:xfrm>
                      <a:off x="0" y="0"/>
                      <a:ext cx="6591300" cy="1647825"/>
                    </a:xfrm>
                    <a:prstGeom prst="rect">
                      <a:avLst/>
                    </a:prstGeom>
                  </pic:spPr>
                </pic:pic>
              </a:graphicData>
            </a:graphic>
          </wp:inline>
        </w:drawing>
      </w:r>
    </w:p>
    <w:p w:rsidR="008F6362" w:rsidRDefault="00386DC8">
      <w:r>
        <w:t xml:space="preserve">Resting on the banks of the mighty River </w:t>
      </w:r>
      <w:proofErr w:type="spellStart"/>
      <w:r>
        <w:t>Kabini</w:t>
      </w:r>
      <w:proofErr w:type="spellEnd"/>
      <w:r>
        <w:t xml:space="preserve">, the </w:t>
      </w:r>
      <w:proofErr w:type="spellStart"/>
      <w:r>
        <w:t>Kabini</w:t>
      </w:r>
      <w:proofErr w:type="spellEnd"/>
      <w:r>
        <w:t xml:space="preserve"> Forest Reserve (or the </w:t>
      </w:r>
      <w:proofErr w:type="spellStart"/>
      <w:r>
        <w:t>Kabini</w:t>
      </w:r>
      <w:proofErr w:type="spellEnd"/>
      <w:r>
        <w:t xml:space="preserve"> Wildlife Sanctuary) is a vast expanse of unspoiled wilderness comprised of forestland, water-bodies and steep fertile valleys. This extraordinary </w:t>
      </w:r>
      <w:r>
        <w:lastRenderedPageBreak/>
        <w:t xml:space="preserve">reserve forms the </w:t>
      </w:r>
      <w:proofErr w:type="gramStart"/>
      <w:r>
        <w:t>south-eastern</w:t>
      </w:r>
      <w:proofErr w:type="gramEnd"/>
      <w:r>
        <w:t xml:space="preserve"> section of the </w:t>
      </w:r>
      <w:proofErr w:type="spellStart"/>
      <w:r>
        <w:t>Nagarhole</w:t>
      </w:r>
      <w:proofErr w:type="spellEnd"/>
      <w:r>
        <w:t xml:space="preserve"> National Park and is home to the world’s largest population of Asiatic elephants (estimated at around 6,000). In addition to the impressive number of elephant, visitors are likely to spot a number of endangered and rare animal species including, among others: leopard, tiger, panther, sambhar, spotted deer, python, sloth bear, </w:t>
      </w:r>
      <w:proofErr w:type="spellStart"/>
      <w:r>
        <w:t>cheetal</w:t>
      </w:r>
      <w:proofErr w:type="spellEnd"/>
      <w:r>
        <w:t>, crocodile, and over 250 species of bird.</w:t>
      </w:r>
    </w:p>
    <w:p w:rsidR="00A95D56" w:rsidRDefault="00A95D56" w:rsidP="00A95D56">
      <w:r>
        <w:t xml:space="preserve">After breakfast you will be driven to Coorg </w:t>
      </w:r>
      <w:r w:rsidRPr="009A1036">
        <w:rPr>
          <w:b/>
        </w:rPr>
        <w:t>(</w:t>
      </w:r>
      <w:proofErr w:type="spellStart"/>
      <w:r w:rsidRPr="009A1036">
        <w:rPr>
          <w:b/>
        </w:rPr>
        <w:t>approx</w:t>
      </w:r>
      <w:proofErr w:type="spellEnd"/>
      <w:r w:rsidRPr="009A1036">
        <w:rPr>
          <w:b/>
        </w:rPr>
        <w:t xml:space="preserve"> 03 </w:t>
      </w:r>
      <w:proofErr w:type="spellStart"/>
      <w:r w:rsidRPr="009A1036">
        <w:rPr>
          <w:b/>
        </w:rPr>
        <w:t>hours</w:t>
      </w:r>
      <w:proofErr w:type="spellEnd"/>
      <w:r w:rsidRPr="009A1036">
        <w:rPr>
          <w:b/>
        </w:rPr>
        <w:t xml:space="preserve"> drive)</w:t>
      </w:r>
      <w:r>
        <w:t xml:space="preserve">. </w:t>
      </w:r>
      <w:proofErr w:type="spellStart"/>
      <w:r>
        <w:t>En</w:t>
      </w:r>
      <w:proofErr w:type="spellEnd"/>
      <w:r>
        <w:t xml:space="preserve">-route </w:t>
      </w:r>
      <w:r w:rsidR="00201479">
        <w:t>stop at</w:t>
      </w:r>
      <w:r>
        <w:t xml:space="preserve"> </w:t>
      </w:r>
      <w:proofErr w:type="spellStart"/>
      <w:r>
        <w:t>Bylekuppe</w:t>
      </w:r>
      <w:proofErr w:type="spellEnd"/>
      <w:r>
        <w:rPr>
          <w:b/>
        </w:rPr>
        <w:t xml:space="preserve">, </w:t>
      </w:r>
      <w:r>
        <w:t>the second largest Tibetan settlement outside Tibet, complete with a Tibetan monastery with 7,000 monks, a Golden temple, a Tibetan village and a flea market.</w:t>
      </w:r>
    </w:p>
    <w:p w:rsidR="00A95D56" w:rsidRPr="00E85010" w:rsidRDefault="00A95D56" w:rsidP="00A95D56">
      <w:pPr>
        <w:pStyle w:val="Heading4"/>
        <w:rPr>
          <w:color w:val="0070C0"/>
        </w:rPr>
      </w:pPr>
      <w:proofErr w:type="spellStart"/>
      <w:r w:rsidRPr="00E85010">
        <w:rPr>
          <w:color w:val="0070C0"/>
        </w:rPr>
        <w:t>Bylekuppe</w:t>
      </w:r>
      <w:proofErr w:type="spellEnd"/>
      <w:r w:rsidRPr="00E85010">
        <w:rPr>
          <w:color w:val="0070C0"/>
        </w:rPr>
        <w:t xml:space="preserve"> [subject to permission]</w:t>
      </w:r>
    </w:p>
    <w:p w:rsidR="00A95D56" w:rsidRDefault="006A4C30" w:rsidP="00384A2E">
      <w:pPr>
        <w:spacing w:after="0" w:line="240" w:lineRule="auto"/>
      </w:pPr>
      <w:r>
        <w:rPr>
          <w:noProof/>
          <w:lang w:val="en-IN" w:eastAsia="en-IN"/>
        </w:rPr>
        <w:drawing>
          <wp:anchor distT="0" distB="0" distL="114300" distR="114300" simplePos="0" relativeHeight="251665408" behindDoc="0" locked="0" layoutInCell="1" allowOverlap="1">
            <wp:simplePos x="0" y="0"/>
            <wp:positionH relativeFrom="margin">
              <wp:posOffset>262890</wp:posOffset>
            </wp:positionH>
            <wp:positionV relativeFrom="paragraph">
              <wp:posOffset>1151255</wp:posOffset>
            </wp:positionV>
            <wp:extent cx="6119495" cy="2294890"/>
            <wp:effectExtent l="0" t="0" r="0" b="0"/>
            <wp:wrapSquare wrapText="bothSides"/>
            <wp:docPr id="57" name="Picture 57" descr="Buddhist Golden Temple Mysore, timings, entry ticket cost, pr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uddhist Golden Temple Mysore, timings, entry ticket cost, pric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9495" cy="2294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A2E" w:rsidRPr="00384A2E">
        <w:rPr>
          <w:noProof/>
          <w:lang w:val="en-IN" w:eastAsia="en-IN"/>
        </w:rPr>
        <w:t xml:space="preserve">Bylakuppe is a small yet beautiful town, </w:t>
      </w:r>
      <w:r w:rsidR="00201479">
        <w:rPr>
          <w:noProof/>
          <w:lang w:val="en-IN" w:eastAsia="en-IN"/>
        </w:rPr>
        <w:t xml:space="preserve">which </w:t>
      </w:r>
      <w:r w:rsidR="00384A2E" w:rsidRPr="00384A2E">
        <w:rPr>
          <w:noProof/>
          <w:lang w:val="en-IN" w:eastAsia="en-IN"/>
        </w:rPr>
        <w:t>is a Tibetan Settlement.  The monasteries in the town depict an entirely different art form and design. When you enter this place you will feel as if you have travelled to a different country.</w:t>
      </w:r>
      <w:r w:rsidR="00384A2E">
        <w:rPr>
          <w:noProof/>
          <w:lang w:val="en-IN" w:eastAsia="en-IN"/>
        </w:rPr>
        <w:t xml:space="preserve"> </w:t>
      </w:r>
      <w:r w:rsidR="00384A2E" w:rsidRPr="00384A2E">
        <w:rPr>
          <w:noProof/>
          <w:lang w:val="en-IN" w:eastAsia="en-IN"/>
        </w:rPr>
        <w:t>This place was established for Tibetan refugees who fled from their country to India. It is said that Dalai Lama requested our then prime minister Jawaharlal Nehru to accommodate the refugees and Nehru asked the State Government of Karnataka to dedicate a town called Bylakuppe to The refugees. Since then, Tibetan diasporas have flourished and nurtured here.</w:t>
      </w:r>
    </w:p>
    <w:p w:rsidR="003B4981" w:rsidRDefault="003B4981" w:rsidP="00A95D56">
      <w:pPr>
        <w:spacing w:after="0" w:line="240" w:lineRule="auto"/>
      </w:pPr>
    </w:p>
    <w:p w:rsidR="008F6362" w:rsidRPr="00384A2E" w:rsidRDefault="00386DC8">
      <w:pPr>
        <w:pStyle w:val="Heading2"/>
        <w:rPr>
          <w:color w:val="auto"/>
        </w:rPr>
      </w:pPr>
      <w:r w:rsidRPr="00384A2E">
        <w:rPr>
          <w:color w:val="auto"/>
        </w:rPr>
        <w:t xml:space="preserve">Day 11: </w:t>
      </w:r>
      <w:r w:rsidRPr="00384A2E">
        <w:rPr>
          <w:color w:val="auto"/>
        </w:rPr>
        <w:tab/>
      </w:r>
      <w:proofErr w:type="spellStart"/>
      <w:r w:rsidR="00A95D56" w:rsidRPr="00384A2E">
        <w:rPr>
          <w:color w:val="auto"/>
        </w:rPr>
        <w:t>Kabini</w:t>
      </w:r>
      <w:proofErr w:type="spellEnd"/>
    </w:p>
    <w:p w:rsidR="00804696" w:rsidRDefault="00201479" w:rsidP="00804696">
      <w:r>
        <w:t>Morning and afternoon en</w:t>
      </w:r>
      <w:r w:rsidR="00804696">
        <w:t xml:space="preserve">joy Boat Safari to </w:t>
      </w:r>
      <w:proofErr w:type="spellStart"/>
      <w:r w:rsidR="00804696">
        <w:t>Nagarhole</w:t>
      </w:r>
      <w:proofErr w:type="spellEnd"/>
      <w:r w:rsidR="00804696">
        <w:t xml:space="preserve"> National Park.</w:t>
      </w:r>
    </w:p>
    <w:p w:rsidR="00804696" w:rsidRDefault="00804696" w:rsidP="00804696">
      <w:r w:rsidRPr="00E85010">
        <w:rPr>
          <w:b/>
          <w:color w:val="0070C0"/>
        </w:rPr>
        <w:t>Boat Safari :</w:t>
      </w:r>
      <w:r w:rsidRPr="00E85010">
        <w:rPr>
          <w:color w:val="0070C0"/>
        </w:rPr>
        <w:t xml:space="preserve"> </w:t>
      </w:r>
      <w:r>
        <w:t xml:space="preserve">You will be taken upstream from the resort on the </w:t>
      </w:r>
      <w:proofErr w:type="spellStart"/>
      <w:r>
        <w:t>Kabini</w:t>
      </w:r>
      <w:proofErr w:type="spellEnd"/>
      <w:r>
        <w:t xml:space="preserve"> River to where the river itself separates the </w:t>
      </w:r>
      <w:proofErr w:type="spellStart"/>
      <w:r>
        <w:t>Nagarhole</w:t>
      </w:r>
      <w:proofErr w:type="spellEnd"/>
      <w:r>
        <w:t xml:space="preserve"> National Park from the </w:t>
      </w:r>
      <w:proofErr w:type="spellStart"/>
      <w:r>
        <w:t>Bandipur</w:t>
      </w:r>
      <w:proofErr w:type="spellEnd"/>
      <w:r>
        <w:t xml:space="preserve"> National </w:t>
      </w:r>
      <w:proofErr w:type="spellStart"/>
      <w:r>
        <w:t>Park.Today</w:t>
      </w:r>
      <w:proofErr w:type="spellEnd"/>
      <w:r>
        <w:t xml:space="preserve">, on the banks of the </w:t>
      </w:r>
      <w:proofErr w:type="spellStart"/>
      <w:r>
        <w:t>Kabini</w:t>
      </w:r>
      <w:proofErr w:type="spellEnd"/>
      <w:r>
        <w:t xml:space="preserve">, one can witness the largest congregation of Asiatic elephants, peacefully feeding and getting on with their lives. In addition to diverse wildlife sighted on the extensive </w:t>
      </w:r>
      <w:proofErr w:type="gramStart"/>
      <w:r>
        <w:t>river banks</w:t>
      </w:r>
      <w:proofErr w:type="gramEnd"/>
      <w:r>
        <w:t>, the boat safari offers an opportunity to observe the Marsh Crocodile, Smooth-coated Otter and myriad water birds.</w:t>
      </w:r>
    </w:p>
    <w:p w:rsidR="008F6362" w:rsidRDefault="00804696" w:rsidP="00804696">
      <w:r w:rsidRPr="00E85010">
        <w:rPr>
          <w:b/>
          <w:color w:val="0070C0"/>
        </w:rPr>
        <w:t>Vehicle Safari:</w:t>
      </w:r>
      <w:r w:rsidRPr="00E85010">
        <w:rPr>
          <w:color w:val="0070C0"/>
        </w:rPr>
        <w:t xml:space="preserve"> </w:t>
      </w:r>
      <w:r>
        <w:t xml:space="preserve">The </w:t>
      </w:r>
      <w:proofErr w:type="spellStart"/>
      <w:r>
        <w:t>Nagarhole</w:t>
      </w:r>
      <w:proofErr w:type="spellEnd"/>
      <w:r>
        <w:t xml:space="preserve"> ecosystem supports the highest density of herbivores anywhere in Asia with around 108 animals per </w:t>
      </w:r>
      <w:proofErr w:type="spellStart"/>
      <w:r>
        <w:t>sq</w:t>
      </w:r>
      <w:proofErr w:type="spellEnd"/>
      <w:r>
        <w:t xml:space="preserve"> km. In addition to large herbivores such as the Chital, Sambar, Gaur, Asian Elephant and more, </w:t>
      </w:r>
      <w:proofErr w:type="spellStart"/>
      <w:r>
        <w:t>Nagarhole</w:t>
      </w:r>
      <w:proofErr w:type="spellEnd"/>
      <w:r>
        <w:t xml:space="preserve"> also boasts a large number of predators including the Tiger, Leopard and Wild dog. A highlight of the Park is the largest congregation of Asian Elephants in the world, which occur during the summer months. The visitor can also look forward to bird watching, what with over 300 species of birds recorded in the region.</w:t>
      </w:r>
    </w:p>
    <w:p w:rsidR="008F6362" w:rsidRPr="00384A2E" w:rsidRDefault="00386DC8">
      <w:pPr>
        <w:pStyle w:val="Heading2"/>
        <w:rPr>
          <w:color w:val="auto"/>
        </w:rPr>
      </w:pPr>
      <w:r w:rsidRPr="00384A2E">
        <w:rPr>
          <w:color w:val="auto"/>
        </w:rPr>
        <w:lastRenderedPageBreak/>
        <w:t xml:space="preserve">Day 12: </w:t>
      </w:r>
      <w:r w:rsidRPr="00384A2E">
        <w:rPr>
          <w:color w:val="auto"/>
        </w:rPr>
        <w:tab/>
      </w:r>
      <w:proofErr w:type="spellStart"/>
      <w:r w:rsidR="00A95D56" w:rsidRPr="00384A2E">
        <w:rPr>
          <w:color w:val="auto"/>
        </w:rPr>
        <w:t>Kabini</w:t>
      </w:r>
      <w:proofErr w:type="spellEnd"/>
      <w:r w:rsidR="00A95D56" w:rsidRPr="00384A2E">
        <w:rPr>
          <w:color w:val="auto"/>
        </w:rPr>
        <w:t xml:space="preserve"> -</w:t>
      </w:r>
      <w:r w:rsidRPr="00384A2E">
        <w:rPr>
          <w:color w:val="auto"/>
        </w:rPr>
        <w:t xml:space="preserve"> Mysore </w:t>
      </w:r>
      <w:r w:rsidRPr="00384A2E">
        <w:rPr>
          <w:color w:val="auto"/>
        </w:rPr>
        <w:tab/>
      </w:r>
    </w:p>
    <w:p w:rsidR="008F6362" w:rsidRDefault="00386DC8">
      <w:pPr>
        <w:jc w:val="center"/>
      </w:pPr>
      <w:r>
        <w:rPr>
          <w:noProof/>
          <w:lang w:val="en-IN" w:eastAsia="en-IN"/>
        </w:rPr>
        <w:drawing>
          <wp:inline distT="0" distB="0" distL="0" distR="0">
            <wp:extent cx="6591300" cy="1647825"/>
            <wp:effectExtent l="0" t="0" r="0" b="0"/>
            <wp:docPr id="2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9"/>
                    <a:stretch>
                      <a:fillRect/>
                    </a:stretch>
                  </pic:blipFill>
                  <pic:spPr>
                    <a:xfrm>
                      <a:off x="0" y="0"/>
                      <a:ext cx="6591300" cy="1647825"/>
                    </a:xfrm>
                    <a:prstGeom prst="rect">
                      <a:avLst/>
                    </a:prstGeom>
                  </pic:spPr>
                </pic:pic>
              </a:graphicData>
            </a:graphic>
          </wp:inline>
        </w:drawing>
      </w:r>
    </w:p>
    <w:p w:rsidR="008F6362" w:rsidRDefault="00386DC8">
      <w:r>
        <w:t xml:space="preserve">Serving as the capital of the Kingdom of Mysore from 1399 until 1947, the city of Mysore is a rich cultural and historical centre renowned for its beautiful Hindu palaces. Arguably the most captivating of these is the opulent Mysore Palace or </w:t>
      </w:r>
      <w:proofErr w:type="spellStart"/>
      <w:r>
        <w:t>Amba</w:t>
      </w:r>
      <w:proofErr w:type="spellEnd"/>
      <w:r>
        <w:t xml:space="preserve"> Vilas, particularly during the annual </w:t>
      </w:r>
      <w:proofErr w:type="spellStart"/>
      <w:r>
        <w:t>Dasara</w:t>
      </w:r>
      <w:proofErr w:type="spellEnd"/>
      <w:r>
        <w:t xml:space="preserve"> Festival, when every day after sunset it turns incandescent with the light of nearly 100 000 bulbs. In the modern context, Mysore </w:t>
      </w:r>
      <w:proofErr w:type="gramStart"/>
      <w:r>
        <w:t>is considered</w:t>
      </w:r>
      <w:proofErr w:type="gramEnd"/>
      <w:r>
        <w:t xml:space="preserve"> one of India’s cleanest and most efficiently planned cities, and has earned a reputation for its high quality sandalwood and silk.</w:t>
      </w:r>
    </w:p>
    <w:p w:rsidR="00A95D56" w:rsidRDefault="00A95D56" w:rsidP="00A95D56">
      <w:r>
        <w:t xml:space="preserve">After </w:t>
      </w:r>
      <w:proofErr w:type="gramStart"/>
      <w:r>
        <w:t>breakfast</w:t>
      </w:r>
      <w:proofErr w:type="gramEnd"/>
      <w:r>
        <w:t xml:space="preserve"> you will be driven to Mysor</w:t>
      </w:r>
      <w:r w:rsidR="00E85010">
        <w:t>e</w:t>
      </w:r>
      <w:r>
        <w:t> (</w:t>
      </w:r>
      <w:r w:rsidR="00201479">
        <w:t>approx.</w:t>
      </w:r>
      <w:r>
        <w:t xml:space="preserve"> 100 </w:t>
      </w:r>
      <w:proofErr w:type="spellStart"/>
      <w:r>
        <w:t>kms</w:t>
      </w:r>
      <w:proofErr w:type="spellEnd"/>
      <w:r>
        <w:t xml:space="preserve">/ 03 </w:t>
      </w:r>
      <w:proofErr w:type="spellStart"/>
      <w:r>
        <w:t>hours</w:t>
      </w:r>
      <w:proofErr w:type="spellEnd"/>
      <w:r>
        <w:t xml:space="preserve"> drive). Upon </w:t>
      </w:r>
      <w:proofErr w:type="gramStart"/>
      <w:r>
        <w:t>arrival</w:t>
      </w:r>
      <w:proofErr w:type="gramEnd"/>
      <w:r>
        <w:t xml:space="preserve"> you will check in at the hotel.</w:t>
      </w:r>
    </w:p>
    <w:p w:rsidR="008D0542" w:rsidRDefault="008D0542">
      <w:pPr>
        <w:jc w:val="left"/>
        <w:rPr>
          <w:sz w:val="2"/>
        </w:rPr>
      </w:pPr>
    </w:p>
    <w:p w:rsidR="008F6362" w:rsidRPr="00384A2E" w:rsidRDefault="00386DC8">
      <w:pPr>
        <w:pStyle w:val="Heading2"/>
        <w:rPr>
          <w:color w:val="auto"/>
        </w:rPr>
      </w:pPr>
      <w:r w:rsidRPr="00384A2E">
        <w:rPr>
          <w:color w:val="auto"/>
        </w:rPr>
        <w:t xml:space="preserve">Day 13: </w:t>
      </w:r>
      <w:r w:rsidRPr="00384A2E">
        <w:rPr>
          <w:color w:val="auto"/>
        </w:rPr>
        <w:tab/>
      </w:r>
      <w:r w:rsidR="00804696" w:rsidRPr="00384A2E">
        <w:rPr>
          <w:color w:val="auto"/>
        </w:rPr>
        <w:t xml:space="preserve">In </w:t>
      </w:r>
      <w:r w:rsidRPr="00384A2E">
        <w:rPr>
          <w:color w:val="auto"/>
        </w:rPr>
        <w:t xml:space="preserve">Mysore </w:t>
      </w:r>
      <w:r w:rsidRPr="00384A2E">
        <w:rPr>
          <w:color w:val="auto"/>
        </w:rPr>
        <w:tab/>
      </w:r>
    </w:p>
    <w:p w:rsidR="00370FB6" w:rsidRDefault="00370FB6">
      <w:r>
        <w:t>Morning enjoy half day tour of Mysore with your guide.</w:t>
      </w:r>
    </w:p>
    <w:p w:rsidR="00370FB6" w:rsidRPr="00234E31" w:rsidRDefault="00370FB6" w:rsidP="00370FB6">
      <w:pPr>
        <w:pStyle w:val="Heading4"/>
        <w:rPr>
          <w:color w:val="0070C0"/>
        </w:rPr>
      </w:pPr>
      <w:r w:rsidRPr="00234E31">
        <w:rPr>
          <w:color w:val="0070C0"/>
        </w:rPr>
        <w:t>Mysore Palace</w:t>
      </w:r>
    </w:p>
    <w:p w:rsidR="00370FB6" w:rsidRDefault="00370FB6" w:rsidP="00370FB6">
      <w:r>
        <w:t xml:space="preserve">Welcome to the Royal Splendour of </w:t>
      </w:r>
      <w:proofErr w:type="spellStart"/>
      <w:r>
        <w:t>Mysuru</w:t>
      </w:r>
      <w:proofErr w:type="spellEnd"/>
      <w:r>
        <w:t xml:space="preserve">, the home of the </w:t>
      </w:r>
      <w:proofErr w:type="spellStart"/>
      <w:r>
        <w:t>Wodyers</w:t>
      </w:r>
      <w:proofErr w:type="spellEnd"/>
      <w:r>
        <w:t xml:space="preserve"> who ruled</w:t>
      </w:r>
      <w:r w:rsidR="00201479">
        <w:t xml:space="preserve"> </w:t>
      </w:r>
      <w:proofErr w:type="spellStart"/>
      <w:r w:rsidR="00201479">
        <w:t>Mysuru</w:t>
      </w:r>
      <w:proofErr w:type="spellEnd"/>
      <w:r w:rsidR="00201479">
        <w:t xml:space="preserve"> for more than 500 years. K</w:t>
      </w:r>
      <w:r>
        <w:t xml:space="preserve">nown as the City of Palaces, </w:t>
      </w:r>
      <w:proofErr w:type="spellStart"/>
      <w:r>
        <w:t>Mysuru</w:t>
      </w:r>
      <w:proofErr w:type="spellEnd"/>
      <w:r>
        <w:t xml:space="preserve"> retains a quaint </w:t>
      </w:r>
      <w:proofErr w:type="gramStart"/>
      <w:r>
        <w:t>charm, that</w:t>
      </w:r>
      <w:proofErr w:type="gramEnd"/>
      <w:r>
        <w:t xml:space="preserve"> never fails to enchant</w:t>
      </w:r>
      <w:r w:rsidR="00201479">
        <w:t>.</w:t>
      </w:r>
      <w:r>
        <w:t xml:space="preserve">  The royal lineage can be traced back to 1399, when </w:t>
      </w:r>
      <w:proofErr w:type="spellStart"/>
      <w:r>
        <w:t>Yaduraya</w:t>
      </w:r>
      <w:proofErr w:type="spellEnd"/>
      <w:r>
        <w:t xml:space="preserve">, a royal prince of the </w:t>
      </w:r>
      <w:proofErr w:type="spellStart"/>
      <w:r>
        <w:t>Yadava</w:t>
      </w:r>
      <w:proofErr w:type="spellEnd"/>
      <w:r>
        <w:t xml:space="preserve"> dynasty, was on a pilgrimage visit to </w:t>
      </w:r>
      <w:proofErr w:type="spellStart"/>
      <w:r>
        <w:t>Chamundi</w:t>
      </w:r>
      <w:proofErr w:type="spellEnd"/>
      <w:r>
        <w:t xml:space="preserve"> Temple with his brother </w:t>
      </w:r>
      <w:proofErr w:type="spellStart"/>
      <w:r>
        <w:t>Vijaya</w:t>
      </w:r>
      <w:proofErr w:type="spellEnd"/>
      <w:proofErr w:type="gramStart"/>
      <w:r>
        <w:t>,.</w:t>
      </w:r>
      <w:proofErr w:type="gramEnd"/>
      <w:r>
        <w:t xml:space="preserve">  They took shelter in the </w:t>
      </w:r>
      <w:proofErr w:type="spellStart"/>
      <w:r>
        <w:t>Kodi</w:t>
      </w:r>
      <w:proofErr w:type="spellEnd"/>
      <w:r>
        <w:t xml:space="preserve"> </w:t>
      </w:r>
      <w:proofErr w:type="spellStart"/>
      <w:r>
        <w:t>Bhairava</w:t>
      </w:r>
      <w:proofErr w:type="spellEnd"/>
      <w:r>
        <w:t xml:space="preserve"> temple on the banks of </w:t>
      </w:r>
      <w:proofErr w:type="spellStart"/>
      <w:r>
        <w:t>Doddakere</w:t>
      </w:r>
      <w:proofErr w:type="spellEnd"/>
      <w:r>
        <w:t xml:space="preserve">, the ‘Big Lake’.  There they came to learn that the local royal family was in great danger.  Their ruler had just died, and </w:t>
      </w:r>
      <w:proofErr w:type="spellStart"/>
      <w:r>
        <w:t>Maranayaka</w:t>
      </w:r>
      <w:proofErr w:type="spellEnd"/>
      <w:r>
        <w:t>, a neighbo</w:t>
      </w:r>
      <w:r w:rsidR="00201479">
        <w:t>u</w:t>
      </w:r>
      <w:r>
        <w:t xml:space="preserve">ring chief, was threatening the queen.  He wanted her daughter’s hand in marriage.  The queen and the princess were in very vulnerable position.  With the help of </w:t>
      </w:r>
      <w:proofErr w:type="spellStart"/>
      <w:r>
        <w:t>Jangama</w:t>
      </w:r>
      <w:proofErr w:type="spellEnd"/>
      <w:r>
        <w:t xml:space="preserve"> (</w:t>
      </w:r>
      <w:proofErr w:type="spellStart"/>
      <w:r>
        <w:t>Wadiyar</w:t>
      </w:r>
      <w:proofErr w:type="spellEnd"/>
      <w:r>
        <w:t xml:space="preserve">) killed </w:t>
      </w:r>
      <w:proofErr w:type="spellStart"/>
      <w:r>
        <w:t>Maranayaka</w:t>
      </w:r>
      <w:proofErr w:type="spellEnd"/>
      <w:r>
        <w:t xml:space="preserve"> and married the daughter of </w:t>
      </w:r>
      <w:proofErr w:type="spellStart"/>
      <w:r>
        <w:t>Chamaraja</w:t>
      </w:r>
      <w:proofErr w:type="spellEnd"/>
      <w:r>
        <w:t xml:space="preserve"> and succeeded to the </w:t>
      </w:r>
      <w:proofErr w:type="spellStart"/>
      <w:r>
        <w:t>Mysuru</w:t>
      </w:r>
      <w:proofErr w:type="spellEnd"/>
      <w:r>
        <w:t xml:space="preserve"> principality.  </w:t>
      </w:r>
      <w:proofErr w:type="gramStart"/>
      <w:r>
        <w:t>And so</w:t>
      </w:r>
      <w:proofErr w:type="gramEnd"/>
      <w:r>
        <w:t xml:space="preserve"> the </w:t>
      </w:r>
      <w:proofErr w:type="spellStart"/>
      <w:r>
        <w:t>Wodyer</w:t>
      </w:r>
      <w:proofErr w:type="spellEnd"/>
      <w:r>
        <w:t xml:space="preserve"> dynasty was established – a succession of 25 kings who ruled until 1947, when </w:t>
      </w:r>
      <w:proofErr w:type="spellStart"/>
      <w:r>
        <w:t>Mysuru</w:t>
      </w:r>
      <w:proofErr w:type="spellEnd"/>
      <w:r>
        <w:t xml:space="preserve"> became part of the Indian Union.  The </w:t>
      </w:r>
      <w:proofErr w:type="spellStart"/>
      <w:r>
        <w:t>Wadiyars</w:t>
      </w:r>
      <w:proofErr w:type="spellEnd"/>
      <w:r>
        <w:t xml:space="preserve"> were great patrons of the arts, and the finest </w:t>
      </w:r>
      <w:proofErr w:type="gramStart"/>
      <w:r>
        <w:t>craftsmen</w:t>
      </w:r>
      <w:proofErr w:type="gramEnd"/>
      <w:r>
        <w:t xml:space="preserve"> in the state were employed to work on the Palaces.  </w:t>
      </w:r>
      <w:proofErr w:type="spellStart"/>
      <w:r>
        <w:t>Wadiyar</w:t>
      </w:r>
      <w:proofErr w:type="spellEnd"/>
      <w:r>
        <w:t xml:space="preserve"> period was a new era of prose literature as an independent literary medium and it was in other words a prose writing in the form of the history of the </w:t>
      </w:r>
      <w:proofErr w:type="spellStart"/>
      <w:r>
        <w:t>Mysuru</w:t>
      </w:r>
      <w:proofErr w:type="spellEnd"/>
      <w:r>
        <w:t xml:space="preserve"> rulers.  </w:t>
      </w:r>
      <w:proofErr w:type="spellStart"/>
      <w:r>
        <w:t>Chamaraja</w:t>
      </w:r>
      <w:proofErr w:type="spellEnd"/>
      <w:r>
        <w:t xml:space="preserve"> </w:t>
      </w:r>
      <w:proofErr w:type="spellStart"/>
      <w:r>
        <w:t>Wadiyar</w:t>
      </w:r>
      <w:proofErr w:type="spellEnd"/>
      <w:r>
        <w:t xml:space="preserve"> encouraged Kannada scholars like Ramachandra, author of </w:t>
      </w:r>
      <w:proofErr w:type="spellStart"/>
      <w:r>
        <w:t>Hayasaara</w:t>
      </w:r>
      <w:proofErr w:type="spellEnd"/>
      <w:r>
        <w:t xml:space="preserve"> </w:t>
      </w:r>
      <w:proofErr w:type="spellStart"/>
      <w:r>
        <w:t>Samuchchaya</w:t>
      </w:r>
      <w:proofErr w:type="spellEnd"/>
      <w:r>
        <w:t>.</w:t>
      </w:r>
    </w:p>
    <w:p w:rsidR="00370FB6" w:rsidRDefault="00370FB6" w:rsidP="00370FB6">
      <w:pPr>
        <w:jc w:val="distribute"/>
      </w:pPr>
      <w:r>
        <w:rPr>
          <w:noProof/>
          <w:lang w:val="en-IN" w:eastAsia="en-IN"/>
        </w:rPr>
        <w:lastRenderedPageBreak/>
        <w:drawing>
          <wp:inline distT="0" distB="0" distL="0" distR="0" wp14:anchorId="286B538A" wp14:editId="38709340">
            <wp:extent cx="3276600" cy="2047875"/>
            <wp:effectExtent l="0" t="0" r="0" b="9525"/>
            <wp:docPr id="15" name="Picture 15"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mas.openxmlformats.org/drawingml/2006/pic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r>
        <w:rPr>
          <w:noProof/>
          <w:lang w:val="en-IN" w:eastAsia="en-IN"/>
        </w:rPr>
        <w:drawing>
          <wp:inline distT="0" distB="0" distL="0" distR="0" wp14:anchorId="51CDD59E" wp14:editId="6088E04B">
            <wp:extent cx="3276600" cy="2047875"/>
            <wp:effectExtent l="0" t="0" r="0" b="9525"/>
            <wp:docPr id="20" name="Picture 20"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emas.openxmlformats.org/drawingml/2006/pic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p>
    <w:p w:rsidR="00370FB6" w:rsidRPr="00234E31" w:rsidRDefault="00370FB6" w:rsidP="00370FB6">
      <w:pPr>
        <w:pStyle w:val="Heading4"/>
        <w:rPr>
          <w:color w:val="0070C0"/>
        </w:rPr>
      </w:pPr>
      <w:proofErr w:type="spellStart"/>
      <w:r w:rsidRPr="00234E31">
        <w:rPr>
          <w:color w:val="0070C0"/>
        </w:rPr>
        <w:t>Chamundeshwari</w:t>
      </w:r>
      <w:proofErr w:type="spellEnd"/>
      <w:r w:rsidRPr="00234E31">
        <w:rPr>
          <w:color w:val="0070C0"/>
        </w:rPr>
        <w:t xml:space="preserve"> Temple</w:t>
      </w:r>
    </w:p>
    <w:p w:rsidR="00201479" w:rsidRDefault="00370FB6" w:rsidP="00370FB6">
      <w:r>
        <w:t xml:space="preserve">The temple </w:t>
      </w:r>
      <w:proofErr w:type="gramStart"/>
      <w:r>
        <w:t>was named</w:t>
      </w:r>
      <w:proofErr w:type="gramEnd"/>
      <w:r>
        <w:t xml:space="preserve"> after </w:t>
      </w:r>
      <w:proofErr w:type="spellStart"/>
      <w:r>
        <w:t>Chamundeshwari</w:t>
      </w:r>
      <w:proofErr w:type="spellEnd"/>
      <w:r>
        <w:t xml:space="preserve"> or </w:t>
      </w:r>
      <w:proofErr w:type="spellStart"/>
      <w:r>
        <w:t>Durga</w:t>
      </w:r>
      <w:proofErr w:type="spellEnd"/>
      <w:r>
        <w:t>, the fierce form of Shakti, a tutelary deity held in reverence for centuries by Mysore Maharajas.</w:t>
      </w:r>
    </w:p>
    <w:p w:rsidR="00D246AB" w:rsidRDefault="00370FB6" w:rsidP="00D246AB">
      <w:pPr>
        <w:rPr>
          <w:color w:val="0070C0"/>
        </w:rPr>
      </w:pPr>
      <w:proofErr w:type="spellStart"/>
      <w:r>
        <w:t>Chamundi</w:t>
      </w:r>
      <w:proofErr w:type="spellEnd"/>
      <w:r>
        <w:t xml:space="preserve"> Hill </w:t>
      </w:r>
      <w:proofErr w:type="gramStart"/>
      <w:r>
        <w:t>is named</w:t>
      </w:r>
      <w:proofErr w:type="gramEnd"/>
      <w:r>
        <w:t xml:space="preserve"> after Goddess </w:t>
      </w:r>
      <w:proofErr w:type="spellStart"/>
      <w:r>
        <w:t>Chamundi</w:t>
      </w:r>
      <w:proofErr w:type="spellEnd"/>
      <w:r>
        <w:t xml:space="preserve"> who is believed to be the incarnation of </w:t>
      </w:r>
      <w:proofErr w:type="spellStart"/>
      <w:r>
        <w:t>Parvati</w:t>
      </w:r>
      <w:proofErr w:type="spellEnd"/>
      <w:r>
        <w:t xml:space="preserve">, the consort of Lord Shiva. A large number of devotees from all over the country and even abroad visit the temple every year. Pilgrims strongly believe that the Goddess helps them to </w:t>
      </w:r>
      <w:proofErr w:type="spellStart"/>
      <w:r>
        <w:t>fulfill</w:t>
      </w:r>
      <w:proofErr w:type="spellEnd"/>
      <w:r>
        <w:t xml:space="preserve"> their needs. Standing as the crown jewel of Mysore, </w:t>
      </w:r>
      <w:proofErr w:type="spellStart"/>
      <w:r>
        <w:t>Chamundi</w:t>
      </w:r>
      <w:proofErr w:type="spellEnd"/>
      <w:r>
        <w:t xml:space="preserve"> Hills is the abode of </w:t>
      </w:r>
      <w:proofErr w:type="gramStart"/>
      <w:r>
        <w:t>all powerful</w:t>
      </w:r>
      <w:proofErr w:type="gramEnd"/>
      <w:r>
        <w:t xml:space="preserve"> Goddess, </w:t>
      </w:r>
      <w:proofErr w:type="spellStart"/>
      <w:r>
        <w:t>Chamundi</w:t>
      </w:r>
      <w:proofErr w:type="spellEnd"/>
      <w:r>
        <w:t xml:space="preserve"> or </w:t>
      </w:r>
      <w:proofErr w:type="spellStart"/>
      <w:r>
        <w:t>Chamundeswari</w:t>
      </w:r>
      <w:proofErr w:type="spellEnd"/>
      <w:r>
        <w:t xml:space="preserve">. A </w:t>
      </w:r>
      <w:proofErr w:type="spellStart"/>
      <w:r>
        <w:t>motorable</w:t>
      </w:r>
      <w:proofErr w:type="spellEnd"/>
      <w:r>
        <w:t xml:space="preserve"> road, besides a flight of 1,000 steps, take the visitors to its top, where stands the beautiful tall </w:t>
      </w:r>
      <w:proofErr w:type="spellStart"/>
      <w:r>
        <w:t>Gopuram</w:t>
      </w:r>
      <w:proofErr w:type="spellEnd"/>
      <w:r>
        <w:t xml:space="preserve"> of the temple, one of the best examples of the Dravidian school of architecture. The hill rises to a height of 3,489 feet. </w:t>
      </w:r>
      <w:proofErr w:type="gramStart"/>
      <w:r>
        <w:t>Half-way</w:t>
      </w:r>
      <w:proofErr w:type="gramEnd"/>
      <w:r>
        <w:t xml:space="preserve"> to it, near the steps and the road, there is a beautiful 16-foot monolith statue of Nandi, carved in granite, black because of regular anointing with oil and other sacred waters. The beautiful carved statue was a gift by the Maharaja, </w:t>
      </w:r>
      <w:proofErr w:type="spellStart"/>
      <w:r>
        <w:t>Dodda</w:t>
      </w:r>
      <w:proofErr w:type="spellEnd"/>
      <w:r>
        <w:t xml:space="preserve"> </w:t>
      </w:r>
      <w:proofErr w:type="spellStart"/>
      <w:r>
        <w:t>Devaraja</w:t>
      </w:r>
      <w:proofErr w:type="spellEnd"/>
      <w:r>
        <w:t xml:space="preserve"> </w:t>
      </w:r>
      <w:proofErr w:type="spellStart"/>
      <w:r>
        <w:t>Wodeyar</w:t>
      </w:r>
      <w:proofErr w:type="spellEnd"/>
      <w:r>
        <w:t xml:space="preserve"> in 1659.</w:t>
      </w:r>
    </w:p>
    <w:p w:rsidR="00370FB6" w:rsidRPr="00234E31" w:rsidRDefault="00370FB6" w:rsidP="00D246AB">
      <w:pPr>
        <w:spacing w:after="0" w:line="240" w:lineRule="auto"/>
        <w:rPr>
          <w:color w:val="0070C0"/>
        </w:rPr>
      </w:pPr>
      <w:proofErr w:type="spellStart"/>
      <w:r w:rsidRPr="00234E31">
        <w:rPr>
          <w:color w:val="0070C0"/>
        </w:rPr>
        <w:t>Brindavan</w:t>
      </w:r>
      <w:proofErr w:type="spellEnd"/>
      <w:r w:rsidRPr="00234E31">
        <w:rPr>
          <w:color w:val="0070C0"/>
        </w:rPr>
        <w:t xml:space="preserve"> Gardens</w:t>
      </w:r>
    </w:p>
    <w:p w:rsidR="00370FB6" w:rsidRDefault="00370FB6" w:rsidP="00D246AB">
      <w:pPr>
        <w:spacing w:after="0" w:line="240" w:lineRule="auto"/>
      </w:pPr>
      <w:r>
        <w:t xml:space="preserve">The </w:t>
      </w:r>
      <w:proofErr w:type="spellStart"/>
      <w:r>
        <w:t>Brindavan</w:t>
      </w:r>
      <w:proofErr w:type="spellEnd"/>
      <w:r>
        <w:t xml:space="preserve"> </w:t>
      </w:r>
      <w:proofErr w:type="gramStart"/>
      <w:r>
        <w:t>Gardens,</w:t>
      </w:r>
      <w:proofErr w:type="gramEnd"/>
      <w:r>
        <w:t xml:space="preserve"> extends over an area of 60 </w:t>
      </w:r>
      <w:r w:rsidR="00D246AB">
        <w:t xml:space="preserve">acres and it is laid out in </w:t>
      </w:r>
      <w:r>
        <w:t xml:space="preserve">three terraces, which ends in a horseshoe shape. The slopes </w:t>
      </w:r>
      <w:proofErr w:type="gramStart"/>
      <w:r>
        <w:t>are planted</w:t>
      </w:r>
      <w:proofErr w:type="gramEnd"/>
      <w:r>
        <w:t xml:space="preserve"> with colourful </w:t>
      </w:r>
      <w:r w:rsidR="00D246AB">
        <w:t>Bougainvillea’s</w:t>
      </w:r>
      <w:r>
        <w:t xml:space="preserve"> and ornamen</w:t>
      </w:r>
      <w:r w:rsidR="00D246AB">
        <w:t xml:space="preserve">tal plants. </w:t>
      </w:r>
      <w:r>
        <w:t xml:space="preserve">The garden </w:t>
      </w:r>
      <w:proofErr w:type="gramStart"/>
      <w:r>
        <w:t>is enriched</w:t>
      </w:r>
      <w:proofErr w:type="gramEnd"/>
      <w:r>
        <w:t xml:space="preserve"> with innumerable fountains decorated with coloured lighting. The illuminated running waters and fountains with changing colours of lights is an event that the tourists can look forward to in the evenings. The garden has many open spaces, lawns, illuminated </w:t>
      </w:r>
      <w:proofErr w:type="gramStart"/>
      <w:r>
        <w:t>flower beds</w:t>
      </w:r>
      <w:proofErr w:type="gramEnd"/>
      <w:r>
        <w:t xml:space="preserve"> and ornamental plants. It also has well laid out roads and pathways. </w:t>
      </w:r>
    </w:p>
    <w:p w:rsidR="008F6362" w:rsidRDefault="00370FB6" w:rsidP="00370FB6">
      <w:r>
        <w:rPr>
          <w:noProof/>
          <w:lang w:val="en-IN" w:eastAsia="en-IN"/>
        </w:rPr>
        <w:drawing>
          <wp:inline distT="0" distB="0" distL="0" distR="0" wp14:anchorId="7E118B89" wp14:editId="0223155D">
            <wp:extent cx="3276600" cy="2047875"/>
            <wp:effectExtent l="0" t="0" r="0" b="9525"/>
            <wp:docPr id="21" name="Picture 21"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emas.openxmlformats.org/drawingml/2006/pic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r>
        <w:rPr>
          <w:noProof/>
          <w:lang w:val="en-IN" w:eastAsia="en-IN"/>
        </w:rPr>
        <w:drawing>
          <wp:inline distT="0" distB="0" distL="0" distR="0" wp14:anchorId="16F73760" wp14:editId="25142643">
            <wp:extent cx="3276600" cy="2047875"/>
            <wp:effectExtent l="0" t="0" r="0" b="9525"/>
            <wp:docPr id="41" name="Picture 41"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 Text Wrapping Picture" descr="http://schemas.openxmlformats.org/drawingml/2006/pic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p>
    <w:p w:rsidR="008F6362" w:rsidRDefault="00386DC8">
      <w:pPr>
        <w:pStyle w:val="Heading2"/>
      </w:pPr>
      <w:r>
        <w:lastRenderedPageBreak/>
        <w:t xml:space="preserve">Day 14: </w:t>
      </w:r>
      <w:r>
        <w:tab/>
      </w:r>
      <w:r w:rsidR="00330CFB">
        <w:t>Mysore -</w:t>
      </w:r>
      <w:r>
        <w:t xml:space="preserve"> Bangalore </w:t>
      </w:r>
      <w:r>
        <w:tab/>
      </w:r>
    </w:p>
    <w:p w:rsidR="008F6362" w:rsidRDefault="00386DC8">
      <w:pPr>
        <w:jc w:val="center"/>
      </w:pPr>
      <w:r>
        <w:rPr>
          <w:noProof/>
          <w:lang w:val="en-IN" w:eastAsia="en-IN"/>
        </w:rPr>
        <w:drawing>
          <wp:inline distT="0" distB="0" distL="0" distR="0">
            <wp:extent cx="6591300" cy="1647825"/>
            <wp:effectExtent l="0" t="0" r="0" b="0"/>
            <wp:docPr id="2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4"/>
                    <a:stretch>
                      <a:fillRect/>
                    </a:stretch>
                  </pic:blipFill>
                  <pic:spPr>
                    <a:xfrm>
                      <a:off x="0" y="0"/>
                      <a:ext cx="6591300" cy="1647825"/>
                    </a:xfrm>
                    <a:prstGeom prst="rect">
                      <a:avLst/>
                    </a:prstGeom>
                  </pic:spPr>
                </pic:pic>
              </a:graphicData>
            </a:graphic>
          </wp:inline>
        </w:drawing>
      </w:r>
    </w:p>
    <w:p w:rsidR="008F6362" w:rsidRDefault="00386DC8">
      <w:r>
        <w:t xml:space="preserve">Known as the ‘garden city’, Bangalore offers a leafy backdrop from which to explore the bustling streets of India’s third largest city. Cosmopolitan restaurants line wide avenues where foodies can delight in a smorgasbord of south Indian flavours. Tea lovers can indulge in fragrant cups of Chai and a spell of </w:t>
      </w:r>
      <w:r w:rsidR="00AF271B">
        <w:t>people watching</w:t>
      </w:r>
      <w:r>
        <w:t xml:space="preserve"> from any of the tea stalls dotted around the city. A booming IT industry coupled with a city that seeks to preserve its green and colonial heritage has created a modern and sophisticated metropolis. Recently voted the most liveable city in India, Bangalore makes a great base for travelling southern India.</w:t>
      </w:r>
    </w:p>
    <w:p w:rsidR="00330CFB" w:rsidRDefault="00330CFB" w:rsidP="00330CFB">
      <w:r>
        <w:t xml:space="preserve">After </w:t>
      </w:r>
      <w:r w:rsidR="00AF271B">
        <w:t>breakfast,</w:t>
      </w:r>
      <w:r>
        <w:t xml:space="preserve"> you </w:t>
      </w:r>
      <w:proofErr w:type="gramStart"/>
      <w:r>
        <w:t>will be driven</w:t>
      </w:r>
      <w:proofErr w:type="gramEnd"/>
      <w:r>
        <w:t xml:space="preserve"> to Mysore in your private chauffeur driven vehicle </w:t>
      </w:r>
      <w:r>
        <w:rPr>
          <w:b/>
        </w:rPr>
        <w:t>[Approx. 4 hrs</w:t>
      </w:r>
      <w:r w:rsidR="009A1036">
        <w:rPr>
          <w:b/>
        </w:rPr>
        <w:t xml:space="preserve"> drive</w:t>
      </w:r>
      <w:r>
        <w:rPr>
          <w:b/>
        </w:rPr>
        <w:t xml:space="preserve">] </w:t>
      </w:r>
      <w:r>
        <w:t xml:space="preserve">with a stop at </w:t>
      </w:r>
      <w:proofErr w:type="spellStart"/>
      <w:r>
        <w:t>Srirangapatnam</w:t>
      </w:r>
      <w:proofErr w:type="spellEnd"/>
      <w:r>
        <w:t>.</w:t>
      </w:r>
    </w:p>
    <w:p w:rsidR="00330CFB" w:rsidRPr="00234E31" w:rsidRDefault="00330CFB" w:rsidP="00330CFB">
      <w:pPr>
        <w:pStyle w:val="Heading4"/>
        <w:rPr>
          <w:color w:val="0070C0"/>
        </w:rPr>
      </w:pPr>
      <w:proofErr w:type="spellStart"/>
      <w:r w:rsidRPr="00234E31">
        <w:rPr>
          <w:color w:val="0070C0"/>
        </w:rPr>
        <w:t>Srirangapatna</w:t>
      </w:r>
      <w:proofErr w:type="spellEnd"/>
    </w:p>
    <w:p w:rsidR="00FE2627" w:rsidRDefault="006A4C30" w:rsidP="00330CFB">
      <w:r>
        <w:rPr>
          <w:noProof/>
          <w:lang w:val="en-IN" w:eastAsia="en-IN"/>
        </w:rPr>
        <w:drawing>
          <wp:anchor distT="0" distB="0" distL="114300" distR="114300" simplePos="0" relativeHeight="251667456" behindDoc="0" locked="0" layoutInCell="1" allowOverlap="1" wp14:anchorId="5D6C4381" wp14:editId="1D669FB5">
            <wp:simplePos x="0" y="0"/>
            <wp:positionH relativeFrom="margin">
              <wp:posOffset>846455</wp:posOffset>
            </wp:positionH>
            <wp:positionV relativeFrom="margin">
              <wp:posOffset>4942205</wp:posOffset>
            </wp:positionV>
            <wp:extent cx="4953000" cy="2453005"/>
            <wp:effectExtent l="0" t="0" r="0" b="4445"/>
            <wp:wrapSquare wrapText="bothSides"/>
            <wp:docPr id="38" name="Picture 38" descr="Sri Ranganathaswamy Temple - Srirangapatna, Srirangapat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i Ranganathaswamy Temple - Srirangapatna, Srirangapatna ..."/>
                    <pic:cNvPicPr>
                      <a:picLocks noChangeAspect="1" noChangeArrowheads="1"/>
                    </pic:cNvPicPr>
                  </pic:nvPicPr>
                  <pic:blipFill rotWithShape="1">
                    <a:blip r:embed="rId35">
                      <a:extLst>
                        <a:ext uri="{28A0092B-C50C-407E-A947-70E740481C1C}">
                          <a14:useLocalDpi xmlns:a14="http://schemas.microsoft.com/office/drawing/2010/main" val="0"/>
                        </a:ext>
                      </a:extLst>
                    </a:blip>
                    <a:srcRect t="2646"/>
                    <a:stretch/>
                  </pic:blipFill>
                  <pic:spPr bwMode="auto">
                    <a:xfrm>
                      <a:off x="0" y="0"/>
                      <a:ext cx="4953000" cy="2453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0CFB">
        <w:t xml:space="preserve"> This river island town's name is sourced from the famous </w:t>
      </w:r>
      <w:proofErr w:type="spellStart"/>
      <w:r w:rsidR="00330CFB">
        <w:t>Ranganathaswamy</w:t>
      </w:r>
      <w:proofErr w:type="spellEnd"/>
      <w:r w:rsidR="00330CFB">
        <w:t xml:space="preserve"> </w:t>
      </w:r>
      <w:proofErr w:type="gramStart"/>
      <w:r w:rsidR="00330CFB">
        <w:t>Temple which</w:t>
      </w:r>
      <w:proofErr w:type="gramEnd"/>
      <w:r w:rsidR="00330CFB">
        <w:t xml:space="preserve"> dominates the town, and this temple resembles </w:t>
      </w:r>
      <w:proofErr w:type="spellStart"/>
      <w:r w:rsidR="00330CFB">
        <w:t>Hoysala</w:t>
      </w:r>
      <w:proofErr w:type="spellEnd"/>
      <w:r w:rsidR="00330CFB">
        <w:t xml:space="preserve"> and </w:t>
      </w:r>
      <w:proofErr w:type="spellStart"/>
      <w:r w:rsidR="00330CFB">
        <w:t>Vijayanagar</w:t>
      </w:r>
      <w:proofErr w:type="spellEnd"/>
      <w:r w:rsidR="00330CFB">
        <w:t xml:space="preserve"> architecture as it was re</w:t>
      </w:r>
      <w:r w:rsidR="00AF271B">
        <w:t>-</w:t>
      </w:r>
      <w:r w:rsidR="00330CFB">
        <w:t>strengthened and modified after its initial construction in the 9th century.</w:t>
      </w:r>
    </w:p>
    <w:p w:rsidR="006A4C30" w:rsidRDefault="006A4C30" w:rsidP="00330CFB"/>
    <w:p w:rsidR="006A4C30" w:rsidRDefault="006A4C30" w:rsidP="00330CFB"/>
    <w:p w:rsidR="006A4C30" w:rsidRDefault="006A4C30" w:rsidP="00330CFB"/>
    <w:p w:rsidR="006A4C30" w:rsidRDefault="006A4C30" w:rsidP="00330CFB"/>
    <w:p w:rsidR="006A4C30" w:rsidRDefault="006A4C30" w:rsidP="00330CFB"/>
    <w:p w:rsidR="006A4C30" w:rsidRDefault="006A4C30" w:rsidP="00330CFB"/>
    <w:p w:rsidR="00FE2627" w:rsidRDefault="00FE2627" w:rsidP="00330CFB"/>
    <w:p w:rsidR="00234E31" w:rsidRDefault="00234E31" w:rsidP="00330CFB"/>
    <w:p w:rsidR="00AF271B" w:rsidRDefault="00AF271B">
      <w:pPr>
        <w:pStyle w:val="Heading2"/>
        <w:rPr>
          <w:color w:val="auto"/>
        </w:rPr>
      </w:pPr>
    </w:p>
    <w:p w:rsidR="008F6362" w:rsidRPr="00384A2E" w:rsidRDefault="00386DC8">
      <w:pPr>
        <w:pStyle w:val="Heading2"/>
        <w:rPr>
          <w:color w:val="auto"/>
        </w:rPr>
      </w:pPr>
      <w:r w:rsidRPr="00384A2E">
        <w:rPr>
          <w:color w:val="auto"/>
        </w:rPr>
        <w:t xml:space="preserve">Day 15: </w:t>
      </w:r>
      <w:r w:rsidRPr="00384A2E">
        <w:rPr>
          <w:color w:val="auto"/>
        </w:rPr>
        <w:tab/>
        <w:t xml:space="preserve"> Bangalore </w:t>
      </w:r>
      <w:r w:rsidRPr="00384A2E">
        <w:rPr>
          <w:color w:val="auto"/>
        </w:rPr>
        <w:tab/>
      </w:r>
    </w:p>
    <w:p w:rsidR="00370FB6" w:rsidRDefault="00A4651F">
      <w:pPr>
        <w:rPr>
          <w:b/>
        </w:rPr>
      </w:pPr>
      <w:r>
        <w:t xml:space="preserve">Morning sightseeing tour of Bangalore. </w:t>
      </w:r>
      <w:r w:rsidR="00AF271B">
        <w:t>Drive</w:t>
      </w:r>
      <w:r>
        <w:t xml:space="preserve"> past </w:t>
      </w:r>
      <w:proofErr w:type="spellStart"/>
      <w:r>
        <w:t>Vidhana</w:t>
      </w:r>
      <w:proofErr w:type="spellEnd"/>
      <w:r>
        <w:t xml:space="preserve"> </w:t>
      </w:r>
      <w:proofErr w:type="spellStart"/>
      <w:r>
        <w:t>Soudha</w:t>
      </w:r>
      <w:proofErr w:type="spellEnd"/>
      <w:r>
        <w:t xml:space="preserve">, </w:t>
      </w:r>
      <w:proofErr w:type="spellStart"/>
      <w:r>
        <w:t>Lalbagh</w:t>
      </w:r>
      <w:proofErr w:type="spellEnd"/>
      <w:r>
        <w:t xml:space="preserve"> Botanical Garden, </w:t>
      </w:r>
      <w:proofErr w:type="spellStart"/>
      <w:r>
        <w:t>Tippu’s</w:t>
      </w:r>
      <w:proofErr w:type="spellEnd"/>
      <w:r>
        <w:t xml:space="preserve"> Summer Palace, Bull Temple, </w:t>
      </w:r>
      <w:proofErr w:type="spellStart"/>
      <w:r>
        <w:t>Iskcon</w:t>
      </w:r>
      <w:proofErr w:type="spellEnd"/>
      <w:r>
        <w:t xml:space="preserve"> Temple and Bangalore Palace.</w:t>
      </w:r>
    </w:p>
    <w:p w:rsidR="00A4651F" w:rsidRPr="001E38B5" w:rsidRDefault="00A4651F" w:rsidP="00A4651F">
      <w:pPr>
        <w:pStyle w:val="Heading4"/>
        <w:rPr>
          <w:color w:val="0070C0"/>
        </w:rPr>
      </w:pPr>
      <w:proofErr w:type="spellStart"/>
      <w:r w:rsidRPr="001E38B5">
        <w:rPr>
          <w:color w:val="0070C0"/>
        </w:rPr>
        <w:t>Lalbagh</w:t>
      </w:r>
      <w:proofErr w:type="spellEnd"/>
      <w:r w:rsidRPr="001E38B5">
        <w:rPr>
          <w:color w:val="0070C0"/>
        </w:rPr>
        <w:t xml:space="preserve"> Botanical Garden</w:t>
      </w:r>
    </w:p>
    <w:p w:rsidR="00AF271B" w:rsidRDefault="00A4651F" w:rsidP="00A4651F">
      <w:proofErr w:type="spellStart"/>
      <w:r>
        <w:t>Lalbagh</w:t>
      </w:r>
      <w:proofErr w:type="spellEnd"/>
      <w:r>
        <w:t xml:space="preserve">, for its unique achievement in nurturing the concept of horticulture and aiding the development of horticulture, has earned a pride of place among the gardens of the world and it </w:t>
      </w:r>
      <w:proofErr w:type="gramStart"/>
      <w:r w:rsidR="00AF271B">
        <w:t>is</w:t>
      </w:r>
      <w:r>
        <w:t xml:space="preserve"> regarded</w:t>
      </w:r>
      <w:proofErr w:type="gramEnd"/>
      <w:r>
        <w:t xml:space="preserve"> as one of the best gardens in the East for its layout, maintenance, scientific treasure and scenic beauty. It is the place of legends and beauty, a </w:t>
      </w:r>
      <w:r>
        <w:lastRenderedPageBreak/>
        <w:t>place of rarity and wonder, a place of paradise and landmarks. It is an important genetic resource centre for introduction, acclimatization and maintenance of plants; it envisages documentation of the variations available in plants of ornamental and economic value. It is an important centre of dissemination of scientific, technical and popular information on plants including offering of regular courses</w:t>
      </w:r>
    </w:p>
    <w:p w:rsidR="00A4651F" w:rsidRDefault="00A4651F" w:rsidP="00A4651F">
      <w:r>
        <w:t xml:space="preserve">The garden with well-laid out roads, paths, open spaces, shade and a good collection of many types of plant species attracts a large number of visitors. </w:t>
      </w:r>
      <w:proofErr w:type="spellStart"/>
      <w:r>
        <w:t>Lalbagh</w:t>
      </w:r>
      <w:proofErr w:type="spellEnd"/>
      <w:r>
        <w:t xml:space="preserve"> is well protected with </w:t>
      </w:r>
      <w:proofErr w:type="gramStart"/>
      <w:r>
        <w:t>stone walls</w:t>
      </w:r>
      <w:proofErr w:type="gramEnd"/>
      <w:r>
        <w:t xml:space="preserve"> as enclosures and it has four approach gates. </w:t>
      </w:r>
    </w:p>
    <w:p w:rsidR="00A4651F" w:rsidRPr="001E38B5" w:rsidRDefault="00A4651F" w:rsidP="00A4651F">
      <w:pPr>
        <w:pStyle w:val="Heading4"/>
        <w:rPr>
          <w:color w:val="0070C0"/>
        </w:rPr>
      </w:pPr>
      <w:proofErr w:type="spellStart"/>
      <w:r w:rsidRPr="001E38B5">
        <w:rPr>
          <w:color w:val="0070C0"/>
        </w:rPr>
        <w:t>Tipu</w:t>
      </w:r>
      <w:proofErr w:type="spellEnd"/>
      <w:r w:rsidRPr="001E38B5">
        <w:rPr>
          <w:color w:val="0070C0"/>
        </w:rPr>
        <w:t xml:space="preserve"> Sultan's Summer Palace</w:t>
      </w:r>
    </w:p>
    <w:p w:rsidR="00A4651F" w:rsidRDefault="00A4651F" w:rsidP="00A4651F">
      <w:r>
        <w:t xml:space="preserve">The intricately carved arches of the </w:t>
      </w:r>
      <w:proofErr w:type="spellStart"/>
      <w:r>
        <w:t>Tipu</w:t>
      </w:r>
      <w:proofErr w:type="spellEnd"/>
      <w:r>
        <w:t xml:space="preserve"> Sultan Fort </w:t>
      </w:r>
      <w:proofErr w:type="gramStart"/>
      <w:r>
        <w:t>have been built</w:t>
      </w:r>
      <w:proofErr w:type="gramEnd"/>
      <w:r>
        <w:t xml:space="preserve"> as per the Islamic style. Another major attraction of the fort is the well-preserved Ganapati temple situated inside it. Within the fort lies </w:t>
      </w:r>
      <w:proofErr w:type="spellStart"/>
      <w:r>
        <w:t>Tipu</w:t>
      </w:r>
      <w:proofErr w:type="spellEnd"/>
      <w:r>
        <w:t xml:space="preserve"> Sultan palace, which dates back to year 1790. Built entirely of teakwood, the palace </w:t>
      </w:r>
      <w:proofErr w:type="gramStart"/>
      <w:r>
        <w:t>was constructed</w:t>
      </w:r>
      <w:proofErr w:type="gramEnd"/>
      <w:r>
        <w:t xml:space="preserve"> as the summer residence of </w:t>
      </w:r>
      <w:proofErr w:type="spellStart"/>
      <w:r>
        <w:t>Tipu</w:t>
      </w:r>
      <w:proofErr w:type="spellEnd"/>
      <w:r>
        <w:t xml:space="preserve"> Sultan. The two-storied palace stands adorned with pillars, arches and balconies. </w:t>
      </w:r>
    </w:p>
    <w:p w:rsidR="00A4651F" w:rsidRDefault="00A4651F" w:rsidP="00A4651F">
      <w:r>
        <w:t xml:space="preserve">On either side of the Palace are beautiful gardens, which lead to its main entrance. There are beautiful floral motifs embellishing the walls as well as the ceilings of the </w:t>
      </w:r>
      <w:proofErr w:type="spellStart"/>
      <w:r>
        <w:t>Tipu</w:t>
      </w:r>
      <w:proofErr w:type="spellEnd"/>
      <w:r>
        <w:t xml:space="preserve"> Sultan Palace in Bangalore. </w:t>
      </w:r>
      <w:proofErr w:type="spellStart"/>
      <w:r>
        <w:t>Tipu</w:t>
      </w:r>
      <w:proofErr w:type="spellEnd"/>
      <w:r>
        <w:t xml:space="preserve"> Sultan used to conduct the affairs of the state from the eastern and western balconies of the upper floor. After the death of </w:t>
      </w:r>
      <w:proofErr w:type="spellStart"/>
      <w:r>
        <w:t>Tipu</w:t>
      </w:r>
      <w:proofErr w:type="spellEnd"/>
      <w:r>
        <w:t xml:space="preserve"> sultan, the </w:t>
      </w:r>
      <w:proofErr w:type="gramStart"/>
      <w:r>
        <w:t>palace was used by the British</w:t>
      </w:r>
      <w:proofErr w:type="gramEnd"/>
      <w:r>
        <w:t xml:space="preserve"> as their secretariat, till the year 1867.</w:t>
      </w:r>
    </w:p>
    <w:p w:rsidR="00A4651F" w:rsidRPr="001E38B5" w:rsidRDefault="00A4651F" w:rsidP="00A4651F">
      <w:pPr>
        <w:pStyle w:val="Heading4"/>
        <w:rPr>
          <w:color w:val="0070C0"/>
        </w:rPr>
      </w:pPr>
      <w:r w:rsidRPr="001E38B5">
        <w:rPr>
          <w:color w:val="0070C0"/>
        </w:rPr>
        <w:t>Bull Temple</w:t>
      </w:r>
    </w:p>
    <w:p w:rsidR="00A4651F" w:rsidRDefault="00AF271B" w:rsidP="00A4651F">
      <w:r>
        <w:t>Known</w:t>
      </w:r>
      <w:r w:rsidR="00A4651F">
        <w:t xml:space="preserve"> as </w:t>
      </w:r>
      <w:r>
        <w:t xml:space="preserve">the </w:t>
      </w:r>
      <w:r w:rsidR="00A4651F">
        <w:t>Nandi Temple</w:t>
      </w:r>
      <w:r>
        <w:t>, it</w:t>
      </w:r>
      <w:r w:rsidR="00A4651F">
        <w:t xml:space="preserve"> is a religious shrine famous for its colossal image of a bull. Built in 1537 by </w:t>
      </w:r>
      <w:proofErr w:type="spellStart"/>
      <w:r w:rsidR="00A4651F">
        <w:t>Kempe</w:t>
      </w:r>
      <w:proofErr w:type="spellEnd"/>
      <w:r w:rsidR="00A4651F">
        <w:t xml:space="preserve"> Gowda, Bull Temple </w:t>
      </w:r>
      <w:proofErr w:type="gramStart"/>
      <w:r w:rsidR="00A4651F">
        <w:t>is primarily used</w:t>
      </w:r>
      <w:proofErr w:type="gramEnd"/>
      <w:r w:rsidR="00A4651F">
        <w:t xml:space="preserve"> for the worship of the sacred bull or </w:t>
      </w:r>
      <w:proofErr w:type="spellStart"/>
      <w:r w:rsidR="00A4651F">
        <w:t>Basava</w:t>
      </w:r>
      <w:proofErr w:type="spellEnd"/>
      <w:r w:rsidR="00A4651F">
        <w:t xml:space="preserve"> in Hinduism, Lord Shiva's </w:t>
      </w:r>
      <w:proofErr w:type="spellStart"/>
      <w:r w:rsidR="00A4651F">
        <w:t>vahana</w:t>
      </w:r>
      <w:proofErr w:type="spellEnd"/>
      <w:r w:rsidR="00A4651F">
        <w:t>.</w:t>
      </w:r>
    </w:p>
    <w:p w:rsidR="00A4651F" w:rsidRPr="001E38B5" w:rsidRDefault="00A4651F" w:rsidP="00A4651F">
      <w:pPr>
        <w:pStyle w:val="Heading4"/>
        <w:rPr>
          <w:color w:val="0070C0"/>
        </w:rPr>
      </w:pPr>
      <w:r w:rsidRPr="001E38B5">
        <w:rPr>
          <w:color w:val="0070C0"/>
        </w:rPr>
        <w:t>ISKCON Temple</w:t>
      </w:r>
    </w:p>
    <w:p w:rsidR="00A4651F" w:rsidRDefault="00A4651F" w:rsidP="00A4651F">
      <w:r>
        <w:t xml:space="preserve">ISKCON Sri </w:t>
      </w:r>
      <w:proofErr w:type="spellStart"/>
      <w:r>
        <w:t>Radha</w:t>
      </w:r>
      <w:proofErr w:type="spellEnd"/>
      <w:r>
        <w:t xml:space="preserve"> Krishna temple </w:t>
      </w:r>
      <w:proofErr w:type="gramStart"/>
      <w:r>
        <w:t>was inaugurated</w:t>
      </w:r>
      <w:proofErr w:type="gramEnd"/>
      <w:r>
        <w:t xml:space="preserve"> in the year 1997. It is not just a temple, but a cultural complex housing the temples dedicated to the Deities of Sri </w:t>
      </w:r>
      <w:proofErr w:type="spellStart"/>
      <w:r>
        <w:t>Sri</w:t>
      </w:r>
      <w:proofErr w:type="spellEnd"/>
      <w:r>
        <w:t xml:space="preserve"> </w:t>
      </w:r>
      <w:proofErr w:type="spellStart"/>
      <w:r>
        <w:t>Radha</w:t>
      </w:r>
      <w:proofErr w:type="spellEnd"/>
      <w:r>
        <w:t xml:space="preserve"> </w:t>
      </w:r>
      <w:proofErr w:type="spellStart"/>
      <w:r>
        <w:t>Krishnachandra</w:t>
      </w:r>
      <w:proofErr w:type="spellEnd"/>
      <w:r>
        <w:t xml:space="preserve">, Sri </w:t>
      </w:r>
      <w:proofErr w:type="spellStart"/>
      <w:r>
        <w:t>Sri</w:t>
      </w:r>
      <w:proofErr w:type="spellEnd"/>
      <w:r>
        <w:t xml:space="preserve"> Krishna Balarama, Sri </w:t>
      </w:r>
      <w:proofErr w:type="spellStart"/>
      <w:r>
        <w:t>Sri</w:t>
      </w:r>
      <w:proofErr w:type="spellEnd"/>
      <w:r>
        <w:t xml:space="preserve"> </w:t>
      </w:r>
      <w:proofErr w:type="spellStart"/>
      <w:r>
        <w:t>Nitai</w:t>
      </w:r>
      <w:proofErr w:type="spellEnd"/>
      <w:r>
        <w:t xml:space="preserve"> </w:t>
      </w:r>
      <w:proofErr w:type="spellStart"/>
      <w:r>
        <w:t>Gauranga</w:t>
      </w:r>
      <w:proofErr w:type="spellEnd"/>
      <w:r>
        <w:t xml:space="preserve">, Sri </w:t>
      </w:r>
      <w:proofErr w:type="spellStart"/>
      <w:r>
        <w:t>Srinivasa</w:t>
      </w:r>
      <w:proofErr w:type="spellEnd"/>
      <w:r>
        <w:t xml:space="preserve"> </w:t>
      </w:r>
      <w:proofErr w:type="spellStart"/>
      <w:r>
        <w:t>Govinda</w:t>
      </w:r>
      <w:proofErr w:type="spellEnd"/>
      <w:r>
        <w:t xml:space="preserve"> and Sri </w:t>
      </w:r>
      <w:proofErr w:type="spellStart"/>
      <w:r>
        <w:t>Prahlada</w:t>
      </w:r>
      <w:proofErr w:type="spellEnd"/>
      <w:r>
        <w:t xml:space="preserve"> </w:t>
      </w:r>
      <w:proofErr w:type="spellStart"/>
      <w:r>
        <w:t>Narasimha</w:t>
      </w:r>
      <w:proofErr w:type="spellEnd"/>
      <w:r>
        <w:t xml:space="preserve">. ISKCON Bangalore has also initiated the construction of Krishna Lila Theme Park at this location with the aim of presenting the cultural heritage of India in an interesting manner with the aid of modern technology. This is an unprecedented and historical project </w:t>
      </w:r>
      <w:proofErr w:type="gramStart"/>
      <w:r>
        <w:t>being attempted</w:t>
      </w:r>
      <w:proofErr w:type="gramEnd"/>
      <w:r>
        <w:t xml:space="preserve"> for the first time in the country.</w:t>
      </w:r>
    </w:p>
    <w:p w:rsidR="00A4651F" w:rsidRDefault="00A4651F" w:rsidP="00A4651F">
      <w:pPr>
        <w:jc w:val="distribute"/>
      </w:pPr>
      <w:r>
        <w:rPr>
          <w:noProof/>
          <w:lang w:val="en-IN" w:eastAsia="en-IN"/>
        </w:rPr>
        <w:drawing>
          <wp:inline distT="0" distB="0" distL="0" distR="0">
            <wp:extent cx="3276600" cy="2047875"/>
            <wp:effectExtent l="0" t="0" r="0" b="9525"/>
            <wp:docPr id="45" name="Picture 45"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emas.openxmlformats.org/drawingml/2006/pic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r>
        <w:rPr>
          <w:noProof/>
          <w:lang w:val="en-IN" w:eastAsia="en-IN"/>
        </w:rPr>
        <w:drawing>
          <wp:inline distT="0" distB="0" distL="0" distR="0">
            <wp:extent cx="3276600" cy="2047875"/>
            <wp:effectExtent l="0" t="0" r="0" b="9525"/>
            <wp:docPr id="44" name="Picture 44"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emas.openxmlformats.org/drawingml/2006/pic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p>
    <w:p w:rsidR="00A4651F" w:rsidRPr="001E38B5" w:rsidRDefault="00A4651F" w:rsidP="00A4651F">
      <w:pPr>
        <w:pStyle w:val="Heading4"/>
        <w:rPr>
          <w:color w:val="0070C0"/>
        </w:rPr>
      </w:pPr>
      <w:r w:rsidRPr="001E38B5">
        <w:rPr>
          <w:color w:val="0070C0"/>
        </w:rPr>
        <w:t>Bangalore Palace</w:t>
      </w:r>
    </w:p>
    <w:p w:rsidR="00A4651F" w:rsidRDefault="00A4651F" w:rsidP="00A4651F">
      <w:r>
        <w:t>The jewel at the centre of 454 acres of land, Bangalore Palace is a vision straight out of a fairy tale. Built in 1887, this Tudor-style building has an elaborate facade of turrets, towers and arches, and an opulent interior filled with decorative frescoes, woodcarvings and paintings. Since 2005, certain areas of the palace have been open to the public as a museum, the main attraction of which is a photographic gallery containing close to 1000 historical images of viceroys, maharajahs, and countless other captured moments of India’s past.</w:t>
      </w:r>
    </w:p>
    <w:p w:rsidR="00330CFB" w:rsidRDefault="00A4651F" w:rsidP="00A4651F">
      <w:r>
        <w:rPr>
          <w:noProof/>
          <w:lang w:val="en-IN" w:eastAsia="en-IN"/>
        </w:rPr>
        <w:lastRenderedPageBreak/>
        <w:drawing>
          <wp:inline distT="0" distB="0" distL="0" distR="0">
            <wp:extent cx="3276600" cy="2047875"/>
            <wp:effectExtent l="0" t="0" r="0" b="9525"/>
            <wp:docPr id="43" name="Picture 43"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emas.openxmlformats.org/drawingml/2006/pic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r>
        <w:rPr>
          <w:noProof/>
          <w:lang w:val="en-IN" w:eastAsia="en-IN"/>
        </w:rPr>
        <w:drawing>
          <wp:inline distT="0" distB="0" distL="0" distR="0">
            <wp:extent cx="3276600" cy="2047875"/>
            <wp:effectExtent l="0" t="0" r="0" b="9525"/>
            <wp:docPr id="42" name="Picture 42"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 Text Wrapping Picture" descr="http://schemas.openxmlformats.org/drawingml/2006/pic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p>
    <w:p w:rsidR="008F6362" w:rsidRPr="00384A2E" w:rsidRDefault="00386DC8">
      <w:pPr>
        <w:pStyle w:val="Heading2"/>
        <w:rPr>
          <w:color w:val="auto"/>
        </w:rPr>
      </w:pPr>
      <w:r w:rsidRPr="00384A2E">
        <w:rPr>
          <w:color w:val="auto"/>
        </w:rPr>
        <w:t xml:space="preserve">Day 16: </w:t>
      </w:r>
      <w:r w:rsidRPr="00384A2E">
        <w:rPr>
          <w:color w:val="auto"/>
        </w:rPr>
        <w:tab/>
      </w:r>
      <w:r w:rsidR="00330CFB" w:rsidRPr="00384A2E">
        <w:rPr>
          <w:color w:val="auto"/>
        </w:rPr>
        <w:t>Depart Bangalore</w:t>
      </w:r>
    </w:p>
    <w:p w:rsidR="00A4651F" w:rsidRDefault="00A4651F" w:rsidP="00A4651F">
      <w:r>
        <w:t xml:space="preserve">At an appropriate time, you </w:t>
      </w:r>
      <w:proofErr w:type="gramStart"/>
      <w:r>
        <w:t>will be assisted and transferred to the Bangalore airport to board your flight back home</w:t>
      </w:r>
      <w:proofErr w:type="gramEnd"/>
      <w:r>
        <w:t>.</w:t>
      </w:r>
    </w:p>
    <w:p w:rsidR="004C65BE" w:rsidRPr="00C15068" w:rsidRDefault="004C65BE" w:rsidP="004C65BE">
      <w:pPr>
        <w:pStyle w:val="NoSpacing"/>
        <w:rPr>
          <w:b/>
        </w:rPr>
      </w:pPr>
      <w:r w:rsidRPr="00C15068">
        <w:rPr>
          <w:b/>
        </w:rPr>
        <w:t>Flight</w:t>
      </w:r>
      <w:r w:rsidRPr="00C15068">
        <w:rPr>
          <w:b/>
        </w:rPr>
        <w:tab/>
      </w:r>
      <w:r w:rsidRPr="00C15068">
        <w:rPr>
          <w:b/>
        </w:rPr>
        <w:tab/>
      </w:r>
      <w:r w:rsidRPr="00C15068">
        <w:rPr>
          <w:b/>
        </w:rPr>
        <w:tab/>
        <w:t>TBA</w:t>
      </w:r>
    </w:p>
    <w:p w:rsidR="008F6362" w:rsidRDefault="004C65BE" w:rsidP="004C65BE">
      <w:pPr>
        <w:pStyle w:val="NoSpacing"/>
      </w:pPr>
      <w:r w:rsidRPr="00C15068">
        <w:rPr>
          <w:b/>
        </w:rPr>
        <w:t xml:space="preserve">Departs </w:t>
      </w:r>
      <w:r w:rsidR="004C3100">
        <w:rPr>
          <w:b/>
        </w:rPr>
        <w:t>Bangalore</w:t>
      </w:r>
      <w:r w:rsidRPr="00C15068">
        <w:rPr>
          <w:b/>
        </w:rPr>
        <w:tab/>
        <w:t xml:space="preserve">TBA </w:t>
      </w:r>
    </w:p>
    <w:sectPr w:rsidR="008F6362" w:rsidSect="00FB1846">
      <w:headerReference w:type="even" r:id="rId40"/>
      <w:headerReference w:type="default" r:id="rId41"/>
      <w:footerReference w:type="even" r:id="rId42"/>
      <w:footerReference w:type="default" r:id="rId43"/>
      <w:headerReference w:type="first" r:id="rId44"/>
      <w:footerReference w:type="first" r:id="rId4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717" w:rsidRDefault="00557717" w:rsidP="000B613D">
      <w:pPr>
        <w:spacing w:after="0" w:line="240" w:lineRule="auto"/>
      </w:pPr>
      <w:r>
        <w:separator/>
      </w:r>
    </w:p>
  </w:endnote>
  <w:endnote w:type="continuationSeparator" w:id="0">
    <w:p w:rsidR="00557717" w:rsidRDefault="00557717" w:rsidP="000B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551" w:rsidRDefault="008705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551" w:rsidRDefault="008705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551" w:rsidRDefault="008705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717" w:rsidRDefault="00557717" w:rsidP="000B613D">
      <w:pPr>
        <w:spacing w:after="0" w:line="240" w:lineRule="auto"/>
      </w:pPr>
      <w:r>
        <w:separator/>
      </w:r>
    </w:p>
  </w:footnote>
  <w:footnote w:type="continuationSeparator" w:id="0">
    <w:p w:rsidR="00557717" w:rsidRDefault="00557717" w:rsidP="000B6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551" w:rsidRDefault="008705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spacing w:val="60"/>
      </w:rPr>
      <w:id w:val="-479767525"/>
      <w:docPartObj>
        <w:docPartGallery w:val="Page Numbers (Top of Page)"/>
        <w:docPartUnique/>
      </w:docPartObj>
    </w:sdtPr>
    <w:sdtEndPr>
      <w:rPr>
        <w:b/>
        <w:bCs/>
        <w:noProof/>
        <w:color w:val="auto"/>
        <w:spacing w:val="0"/>
      </w:rPr>
    </w:sdtEndPr>
    <w:sdtContent>
      <w:p w:rsidR="006E3C15" w:rsidRDefault="006E3C15" w:rsidP="00870551">
        <w:pPr>
          <w:pStyle w:val="Heade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772D8E" w:rsidRPr="00772D8E">
          <w:rPr>
            <w:b/>
            <w:bCs/>
            <w:noProof/>
          </w:rPr>
          <w:t>1</w:t>
        </w:r>
        <w:r>
          <w:rPr>
            <w:b/>
            <w:bCs/>
            <w:noProof/>
          </w:rPr>
          <w:fldChar w:fldCharType="end"/>
        </w:r>
      </w:p>
    </w:sdtContent>
  </w:sdt>
  <w:p w:rsidR="000B613D" w:rsidRDefault="000B61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551" w:rsidRDefault="008705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F5D6F"/>
    <w:multiLevelType w:val="hybridMultilevel"/>
    <w:tmpl w:val="392A87A8"/>
    <w:lvl w:ilvl="0" w:tplc="1C09000F">
      <w:start w:val="1"/>
      <w:numFmt w:val="decimal"/>
      <w:lvlText w:val="%1."/>
      <w:lvlJc w:val="left"/>
      <w:pPr>
        <w:ind w:left="720" w:hanging="360"/>
      </w:pPr>
    </w:lvl>
    <w:lvl w:ilvl="1" w:tplc="1C09000F">
      <w:start w:val="1"/>
      <w:numFmt w:val="decimal"/>
      <w:lvlText w:val="%2."/>
      <w:lvlJc w:val="left"/>
      <w:pPr>
        <w:ind w:left="1440" w:hanging="360"/>
      </w:pPr>
    </w:lvl>
    <w:lvl w:ilvl="2" w:tplc="1AF6BD1E">
      <w:start w:val="1"/>
      <w:numFmt w:val="decimal"/>
      <w:lvlText w:val="%3."/>
      <w:lvlJc w:val="left"/>
      <w:pPr>
        <w:ind w:left="2342" w:hanging="362"/>
      </w:pPr>
      <w:rPr>
        <w:rFonts w:hint="default"/>
      </w:rPr>
    </w:lvl>
    <w:lvl w:ilvl="3" w:tplc="1C09000F">
      <w:start w:val="1"/>
      <w:numFmt w:val="decimal"/>
      <w:lvlText w:val="%4."/>
      <w:lvlJc w:val="left"/>
      <w:pPr>
        <w:ind w:left="2880" w:hanging="360"/>
      </w:pPr>
    </w:lvl>
    <w:lvl w:ilvl="4" w:tplc="1C09000F">
      <w:start w:val="1"/>
      <w:numFmt w:val="decimal"/>
      <w:lvlText w:val="%5."/>
      <w:lvlJc w:val="left"/>
      <w:pPr>
        <w:ind w:left="3600" w:hanging="360"/>
      </w:pPr>
    </w:lvl>
    <w:lvl w:ilvl="5" w:tplc="F6F6FF12">
      <w:start w:val="1"/>
      <w:numFmt w:val="decimal"/>
      <w:lvlText w:val="%6."/>
      <w:lvlJc w:val="left"/>
      <w:pPr>
        <w:ind w:left="4497" w:hanging="357"/>
      </w:pPr>
      <w:rPr>
        <w:rFonts w:hint="default"/>
      </w:rPr>
    </w:lvl>
    <w:lvl w:ilvl="6" w:tplc="1C09000F">
      <w:start w:val="1"/>
      <w:numFmt w:val="decimal"/>
      <w:lvlText w:val="%7."/>
      <w:lvlJc w:val="left"/>
      <w:pPr>
        <w:ind w:left="5040" w:hanging="360"/>
      </w:pPr>
    </w:lvl>
    <w:lvl w:ilvl="7" w:tplc="1C09000F">
      <w:start w:val="1"/>
      <w:numFmt w:val="decimal"/>
      <w:lvlText w:val="%8."/>
      <w:lvlJc w:val="left"/>
      <w:pPr>
        <w:ind w:left="5760" w:hanging="360"/>
      </w:pPr>
    </w:lvl>
    <w:lvl w:ilvl="8" w:tplc="14B6C760">
      <w:start w:val="1"/>
      <w:numFmt w:val="decimal"/>
      <w:lvlText w:val="%9."/>
      <w:lvlJc w:val="left"/>
      <w:pPr>
        <w:ind w:left="6657" w:hanging="357"/>
      </w:pPr>
      <w:rPr>
        <w:rFonts w:hint="default"/>
      </w:rPr>
    </w:lvl>
  </w:abstractNum>
  <w:abstractNum w:abstractNumId="1" w15:restartNumberingAfterBreak="0">
    <w:nsid w:val="35CD320A"/>
    <w:multiLevelType w:val="hybridMultilevel"/>
    <w:tmpl w:val="B4F4A84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 w15:restartNumberingAfterBreak="0">
    <w:nsid w:val="42E178E9"/>
    <w:multiLevelType w:val="hybridMultilevel"/>
    <w:tmpl w:val="AB58F6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4B2D4535"/>
    <w:multiLevelType w:val="hybridMultilevel"/>
    <w:tmpl w:val="A31288C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 w15:restartNumberingAfterBreak="0">
    <w:nsid w:val="73641AD0"/>
    <w:multiLevelType w:val="hybridMultilevel"/>
    <w:tmpl w:val="9672185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846"/>
    <w:rsid w:val="0003760C"/>
    <w:rsid w:val="000421F5"/>
    <w:rsid w:val="000B613D"/>
    <w:rsid w:val="000C0001"/>
    <w:rsid w:val="00106594"/>
    <w:rsid w:val="001237E7"/>
    <w:rsid w:val="0014612A"/>
    <w:rsid w:val="00166E12"/>
    <w:rsid w:val="00175564"/>
    <w:rsid w:val="001778CD"/>
    <w:rsid w:val="0018358A"/>
    <w:rsid w:val="001A6959"/>
    <w:rsid w:val="001C0AAA"/>
    <w:rsid w:val="001E38B5"/>
    <w:rsid w:val="00201479"/>
    <w:rsid w:val="00202953"/>
    <w:rsid w:val="00210D8B"/>
    <w:rsid w:val="00216D8B"/>
    <w:rsid w:val="002268D1"/>
    <w:rsid w:val="00234E31"/>
    <w:rsid w:val="00244EB5"/>
    <w:rsid w:val="00294316"/>
    <w:rsid w:val="00296446"/>
    <w:rsid w:val="002E3560"/>
    <w:rsid w:val="002F622E"/>
    <w:rsid w:val="00306CCA"/>
    <w:rsid w:val="0031311A"/>
    <w:rsid w:val="00322FC7"/>
    <w:rsid w:val="00330CFB"/>
    <w:rsid w:val="00354505"/>
    <w:rsid w:val="00360633"/>
    <w:rsid w:val="00363BD5"/>
    <w:rsid w:val="00370FB6"/>
    <w:rsid w:val="0038194C"/>
    <w:rsid w:val="00384A2E"/>
    <w:rsid w:val="00386DC8"/>
    <w:rsid w:val="003B4981"/>
    <w:rsid w:val="003B4DA8"/>
    <w:rsid w:val="003C2AB9"/>
    <w:rsid w:val="003D041A"/>
    <w:rsid w:val="003D2530"/>
    <w:rsid w:val="003F7494"/>
    <w:rsid w:val="00426778"/>
    <w:rsid w:val="00426D8B"/>
    <w:rsid w:val="00446B02"/>
    <w:rsid w:val="00474B6D"/>
    <w:rsid w:val="00491DB7"/>
    <w:rsid w:val="0049211D"/>
    <w:rsid w:val="00495AD0"/>
    <w:rsid w:val="004A0CBF"/>
    <w:rsid w:val="004B69A2"/>
    <w:rsid w:val="004C3100"/>
    <w:rsid w:val="004C65BE"/>
    <w:rsid w:val="004E78B2"/>
    <w:rsid w:val="00557717"/>
    <w:rsid w:val="005B7EA2"/>
    <w:rsid w:val="005C0242"/>
    <w:rsid w:val="005D251D"/>
    <w:rsid w:val="005D4745"/>
    <w:rsid w:val="005E0808"/>
    <w:rsid w:val="006068A1"/>
    <w:rsid w:val="006074F5"/>
    <w:rsid w:val="006139C0"/>
    <w:rsid w:val="006168A8"/>
    <w:rsid w:val="00616AD0"/>
    <w:rsid w:val="006426A6"/>
    <w:rsid w:val="0064431E"/>
    <w:rsid w:val="00663ECC"/>
    <w:rsid w:val="00684AEA"/>
    <w:rsid w:val="006A4C30"/>
    <w:rsid w:val="006B651D"/>
    <w:rsid w:val="006E350A"/>
    <w:rsid w:val="006E396C"/>
    <w:rsid w:val="006E3C15"/>
    <w:rsid w:val="006E78DA"/>
    <w:rsid w:val="007349DE"/>
    <w:rsid w:val="00750467"/>
    <w:rsid w:val="007504DE"/>
    <w:rsid w:val="00752D18"/>
    <w:rsid w:val="00772D8E"/>
    <w:rsid w:val="00777864"/>
    <w:rsid w:val="00785FCB"/>
    <w:rsid w:val="00804696"/>
    <w:rsid w:val="008145B9"/>
    <w:rsid w:val="00831CD8"/>
    <w:rsid w:val="0084510E"/>
    <w:rsid w:val="00857E2D"/>
    <w:rsid w:val="00870551"/>
    <w:rsid w:val="008D0542"/>
    <w:rsid w:val="008F6362"/>
    <w:rsid w:val="00945C7A"/>
    <w:rsid w:val="00957C2C"/>
    <w:rsid w:val="0096118A"/>
    <w:rsid w:val="00965BC0"/>
    <w:rsid w:val="0097215B"/>
    <w:rsid w:val="009A1036"/>
    <w:rsid w:val="009A576A"/>
    <w:rsid w:val="009B3734"/>
    <w:rsid w:val="009C095D"/>
    <w:rsid w:val="009D3722"/>
    <w:rsid w:val="009D6F56"/>
    <w:rsid w:val="00A221F1"/>
    <w:rsid w:val="00A26759"/>
    <w:rsid w:val="00A4651F"/>
    <w:rsid w:val="00A475ED"/>
    <w:rsid w:val="00A60D12"/>
    <w:rsid w:val="00A610D9"/>
    <w:rsid w:val="00A81833"/>
    <w:rsid w:val="00A95D56"/>
    <w:rsid w:val="00AD49A9"/>
    <w:rsid w:val="00AE667C"/>
    <w:rsid w:val="00AF271B"/>
    <w:rsid w:val="00B64969"/>
    <w:rsid w:val="00BC18D3"/>
    <w:rsid w:val="00BE5DE9"/>
    <w:rsid w:val="00BF35CE"/>
    <w:rsid w:val="00C76E89"/>
    <w:rsid w:val="00C90CA4"/>
    <w:rsid w:val="00CB77DC"/>
    <w:rsid w:val="00CE45E1"/>
    <w:rsid w:val="00CF1711"/>
    <w:rsid w:val="00D246AB"/>
    <w:rsid w:val="00D5347C"/>
    <w:rsid w:val="00D56348"/>
    <w:rsid w:val="00D901E9"/>
    <w:rsid w:val="00D96B19"/>
    <w:rsid w:val="00DD12FE"/>
    <w:rsid w:val="00DE111D"/>
    <w:rsid w:val="00DE4618"/>
    <w:rsid w:val="00E16430"/>
    <w:rsid w:val="00E25F78"/>
    <w:rsid w:val="00E34B8A"/>
    <w:rsid w:val="00E414C8"/>
    <w:rsid w:val="00E41658"/>
    <w:rsid w:val="00E63766"/>
    <w:rsid w:val="00E85010"/>
    <w:rsid w:val="00F43666"/>
    <w:rsid w:val="00F64EE4"/>
    <w:rsid w:val="00F92971"/>
    <w:rsid w:val="00FB1846"/>
    <w:rsid w:val="00FC6A81"/>
    <w:rsid w:val="00FC76A0"/>
    <w:rsid w:val="00FD4D0E"/>
    <w:rsid w:val="00FE2627"/>
    <w:rsid w:val="00FF6EC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style>
  <w:style w:type="paragraph" w:styleId="Heading1">
    <w:name w:val="heading 1"/>
    <w:basedOn w:val="Normal"/>
    <w:next w:val="Normal"/>
    <w:link w:val="Heading1Char"/>
    <w:uiPriority w:val="9"/>
    <w:qFormat/>
    <w:rsid w:val="005D251D"/>
    <w:pPr>
      <w:keepNext/>
      <w:keepLines/>
      <w:spacing w:after="0"/>
      <w:jc w:val="center"/>
      <w:outlineLvl w:val="0"/>
    </w:pPr>
    <w:rPr>
      <w:rFonts w:asciiTheme="majorHAnsi" w:eastAsiaTheme="majorEastAsia" w:hAnsiTheme="majorHAnsi" w:cstheme="majorBidi"/>
      <w:b/>
      <w:bCs/>
      <w:color w:val="424242" w:themeColor="accent1"/>
      <w:sz w:val="28"/>
      <w:szCs w:val="28"/>
    </w:rPr>
  </w:style>
  <w:style w:type="paragraph" w:styleId="Heading2">
    <w:name w:val="heading 2"/>
    <w:basedOn w:val="Normal"/>
    <w:next w:val="Normal"/>
    <w:link w:val="Heading2Char"/>
    <w:uiPriority w:val="9"/>
    <w:unhideWhenUsed/>
    <w:qFormat/>
    <w:rsid w:val="00752D18"/>
    <w:pPr>
      <w:keepNext/>
      <w:keepLines/>
      <w:spacing w:before="200" w:after="0"/>
      <w:jc w:val="left"/>
      <w:outlineLvl w:val="1"/>
    </w:pPr>
    <w:rPr>
      <w:rFonts w:asciiTheme="majorHAnsi" w:eastAsiaTheme="majorEastAsia" w:hAnsiTheme="majorHAnsi" w:cstheme="majorBidi"/>
      <w:b/>
      <w:bCs/>
      <w:color w:val="424242" w:themeColor="accent1"/>
      <w:sz w:val="28"/>
      <w:szCs w:val="26"/>
    </w:rPr>
  </w:style>
  <w:style w:type="paragraph" w:styleId="Heading3">
    <w:name w:val="heading 3"/>
    <w:basedOn w:val="Normal"/>
    <w:next w:val="Normal"/>
    <w:link w:val="Heading3Char"/>
    <w:uiPriority w:val="9"/>
    <w:unhideWhenUsed/>
    <w:qFormat/>
    <w:rsid w:val="00752D18"/>
    <w:pPr>
      <w:keepNext/>
      <w:keepLines/>
      <w:spacing w:before="200" w:after="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unhideWhenUsed/>
    <w:qFormat/>
    <w:rsid w:val="0049211D"/>
    <w:pPr>
      <w:keepNext/>
      <w:keepLines/>
      <w:spacing w:before="200" w:after="0"/>
      <w:outlineLvl w:val="3"/>
    </w:pPr>
    <w:rPr>
      <w:rFonts w:asciiTheme="majorHAnsi" w:eastAsiaTheme="majorEastAsia" w:hAnsiTheme="majorHAnsi" w:cstheme="majorBidi"/>
      <w:b/>
      <w:bCs/>
      <w:i/>
      <w:iCs/>
      <w:color w:val="424242" w:themeColor="accent2"/>
    </w:rPr>
  </w:style>
  <w:style w:type="paragraph" w:styleId="Heading5">
    <w:name w:val="heading 5"/>
    <w:basedOn w:val="Normal"/>
    <w:next w:val="Normal"/>
    <w:link w:val="Heading5Char"/>
    <w:uiPriority w:val="9"/>
    <w:unhideWhenUsed/>
    <w:qFormat/>
    <w:rsid w:val="0038194C"/>
    <w:pPr>
      <w:keepNext/>
      <w:keepLines/>
      <w:spacing w:before="40" w:after="0"/>
      <w:outlineLvl w:val="4"/>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13D"/>
  </w:style>
  <w:style w:type="paragraph" w:styleId="Footer">
    <w:name w:val="footer"/>
    <w:basedOn w:val="Normal"/>
    <w:link w:val="FooterChar"/>
    <w:uiPriority w:val="99"/>
    <w:unhideWhenUsed/>
    <w:rsid w:val="000B6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13D"/>
  </w:style>
  <w:style w:type="character" w:customStyle="1" w:styleId="Heading1Char">
    <w:name w:val="Heading 1 Char"/>
    <w:basedOn w:val="DefaultParagraphFont"/>
    <w:link w:val="Heading1"/>
    <w:uiPriority w:val="9"/>
    <w:rsid w:val="005D251D"/>
    <w:rPr>
      <w:rFonts w:asciiTheme="majorHAnsi" w:eastAsiaTheme="majorEastAsia" w:hAnsiTheme="majorHAnsi" w:cstheme="majorBidi"/>
      <w:b/>
      <w:bCs/>
      <w:color w:val="000000" w:themeColor="text1"/>
      <w:sz w:val="28"/>
      <w:szCs w:val="28"/>
    </w:rPr>
  </w:style>
  <w:style w:type="paragraph" w:customStyle="1" w:styleId="Subheading">
    <w:name w:val="Subheading"/>
    <w:basedOn w:val="Normal"/>
    <w:link w:val="SubheadingChar"/>
    <w:qFormat/>
    <w:rsid w:val="00857E2D"/>
    <w:pPr>
      <w:jc w:val="center"/>
    </w:pPr>
    <w:rPr>
      <w:i/>
    </w:rPr>
  </w:style>
  <w:style w:type="character" w:customStyle="1" w:styleId="SubheadingChar">
    <w:name w:val="Subheading Char"/>
    <w:basedOn w:val="DefaultParagraphFont"/>
    <w:link w:val="Subheading"/>
    <w:rsid w:val="00857E2D"/>
    <w:rPr>
      <w:i/>
    </w:rPr>
  </w:style>
  <w:style w:type="character" w:styleId="Hyperlink">
    <w:name w:val="Hyperlink"/>
    <w:basedOn w:val="DefaultParagraphFont"/>
    <w:uiPriority w:val="99"/>
    <w:unhideWhenUsed/>
    <w:rsid w:val="00E16430"/>
    <w:rPr>
      <w:color w:val="2376D8" w:themeColor="hyperlink"/>
      <w:sz w:val="24"/>
    </w:rPr>
  </w:style>
  <w:style w:type="paragraph" w:customStyle="1" w:styleId="SmallNormal">
    <w:name w:val="Small Normal"/>
    <w:basedOn w:val="Normal"/>
    <w:link w:val="SmallNormalChar"/>
    <w:qFormat/>
    <w:rsid w:val="00BE5DE9"/>
    <w:pPr>
      <w:jc w:val="left"/>
    </w:pPr>
    <w:rPr>
      <w:sz w:val="20"/>
      <w:szCs w:val="20"/>
    </w:rPr>
  </w:style>
  <w:style w:type="character" w:customStyle="1" w:styleId="SmallNormalChar">
    <w:name w:val="Small Normal Char"/>
    <w:basedOn w:val="DefaultParagraphFont"/>
    <w:link w:val="SmallNormal"/>
    <w:rsid w:val="00BE5DE9"/>
    <w:rPr>
      <w:sz w:val="20"/>
      <w:szCs w:val="20"/>
    </w:rPr>
  </w:style>
  <w:style w:type="character" w:customStyle="1" w:styleId="Heading2Char">
    <w:name w:val="Heading 2 Char"/>
    <w:basedOn w:val="DefaultParagraphFont"/>
    <w:link w:val="Heading2"/>
    <w:uiPriority w:val="9"/>
    <w:rsid w:val="00752D18"/>
    <w:rPr>
      <w:rFonts w:asciiTheme="majorHAnsi" w:eastAsiaTheme="majorEastAsia" w:hAnsiTheme="majorHAnsi" w:cstheme="majorBidi"/>
      <w:b/>
      <w:bCs/>
      <w:color w:val="000000" w:themeColor="text1"/>
      <w:sz w:val="28"/>
      <w:szCs w:val="26"/>
    </w:rPr>
  </w:style>
  <w:style w:type="character" w:customStyle="1" w:styleId="Heading3Char">
    <w:name w:val="Heading 3 Char"/>
    <w:basedOn w:val="DefaultParagraphFont"/>
    <w:link w:val="Heading3"/>
    <w:uiPriority w:val="9"/>
    <w:rsid w:val="00752D18"/>
    <w:rPr>
      <w:rFonts w:asciiTheme="majorHAnsi" w:eastAsiaTheme="majorEastAsia" w:hAnsiTheme="majorHAnsi" w:cstheme="majorBidi"/>
      <w:b/>
      <w:bCs/>
      <w:color w:val="000000" w:themeColor="text1"/>
      <w:sz w:val="24"/>
    </w:rPr>
  </w:style>
  <w:style w:type="paragraph" w:customStyle="1" w:styleId="HorizontalRule">
    <w:name w:val="HorizontalRule"/>
    <w:basedOn w:val="Normal"/>
    <w:next w:val="Normal"/>
    <w:qFormat/>
    <w:rsid w:val="006E396C"/>
    <w:pPr>
      <w:pBdr>
        <w:bottom w:val="single" w:sz="12" w:space="1" w:color="A0A0A0"/>
      </w:pBdr>
      <w:spacing w:before="200"/>
    </w:pPr>
    <w:rPr>
      <w:sz w:val="2"/>
    </w:rPr>
  </w:style>
  <w:style w:type="paragraph" w:customStyle="1" w:styleId="HorizontalRuleLight">
    <w:name w:val="HorizontalRuleLight"/>
    <w:basedOn w:val="Normal"/>
    <w:next w:val="Normal"/>
    <w:qFormat/>
    <w:rsid w:val="006E396C"/>
    <w:pPr>
      <w:pBdr>
        <w:bottom w:val="single" w:sz="4" w:space="1" w:color="A0A0A0"/>
      </w:pBdr>
      <w:spacing w:before="200"/>
    </w:pPr>
    <w:rPr>
      <w:sz w:val="2"/>
    </w:rPr>
  </w:style>
  <w:style w:type="character" w:customStyle="1" w:styleId="Heading4Char">
    <w:name w:val="Heading 4 Char"/>
    <w:basedOn w:val="DefaultParagraphFont"/>
    <w:link w:val="Heading4"/>
    <w:uiPriority w:val="9"/>
    <w:rsid w:val="0049211D"/>
    <w:rPr>
      <w:rFonts w:asciiTheme="majorHAnsi" w:eastAsiaTheme="majorEastAsia" w:hAnsiTheme="majorHAnsi" w:cstheme="majorBidi"/>
      <w:b/>
      <w:bCs/>
      <w:i/>
      <w:iCs/>
      <w:color w:val="424242" w:themeColor="accent1"/>
    </w:rPr>
  </w:style>
  <w:style w:type="paragraph" w:styleId="ListParagraph">
    <w:name w:val="List Paragraph"/>
    <w:basedOn w:val="Normal"/>
    <w:uiPriority w:val="34"/>
    <w:qFormat/>
    <w:rsid w:val="005F503A"/>
    <w:pPr>
      <w:ind w:left="720"/>
      <w:contextualSpacing/>
    </w:pPr>
  </w:style>
  <w:style w:type="paragraph" w:customStyle="1" w:styleId="TableHeading">
    <w:name w:val="Table Heading"/>
    <w:basedOn w:val="Normal"/>
    <w:next w:val="Normal"/>
    <w:qFormat/>
    <w:rsid w:val="001A6959"/>
    <w:pPr>
      <w:spacing w:before="200"/>
    </w:pPr>
  </w:style>
  <w:style w:type="paragraph" w:customStyle="1" w:styleId="TableBody">
    <w:name w:val="Table Body"/>
    <w:basedOn w:val="Normal"/>
    <w:qFormat/>
    <w:rsid w:val="008145B9"/>
    <w:pPr>
      <w:spacing w:before="140" w:after="140"/>
    </w:pPr>
    <w:rPr>
      <w:sz w:val="20"/>
    </w:rPr>
  </w:style>
  <w:style w:type="paragraph" w:customStyle="1" w:styleId="Spacer">
    <w:name w:val="Spacer"/>
    <w:basedOn w:val="Normal"/>
    <w:qFormat/>
    <w:rsid w:val="00A81833"/>
    <w:rPr>
      <w:sz w:val="2"/>
    </w:rPr>
  </w:style>
  <w:style w:type="character" w:customStyle="1" w:styleId="UnresolvedMention">
    <w:name w:val="Unresolved Mention"/>
    <w:basedOn w:val="DefaultParagraphFont"/>
    <w:uiPriority w:val="99"/>
    <w:semiHidden/>
    <w:unhideWhenUsed/>
    <w:rsid w:val="00F92971"/>
    <w:rPr>
      <w:color w:val="605E5C"/>
      <w:shd w:val="clear" w:color="auto" w:fill="E1DFDD"/>
    </w:rPr>
  </w:style>
  <w:style w:type="paragraph" w:customStyle="1" w:styleId="IndentNormal">
    <w:name w:val="Indent Normal"/>
    <w:basedOn w:val="Normal"/>
    <w:qFormat/>
    <w:rsid w:val="004B69A2"/>
    <w:pPr>
      <w:ind w:left="227"/>
    </w:pPr>
  </w:style>
  <w:style w:type="paragraph" w:customStyle="1" w:styleId="Heading4Table">
    <w:name w:val="Heading 4 Table"/>
    <w:basedOn w:val="Heading4"/>
    <w:next w:val="TableBody"/>
    <w:qFormat/>
    <w:rsid w:val="003D041A"/>
  </w:style>
  <w:style w:type="paragraph" w:customStyle="1" w:styleId="NormalLight">
    <w:name w:val="Normal Light"/>
    <w:basedOn w:val="Normal"/>
    <w:qFormat/>
    <w:rsid w:val="00474B6D"/>
    <w:rPr>
      <w:color w:val="595959" w:themeColor="text1" w:themeTint="A6"/>
    </w:rPr>
  </w:style>
  <w:style w:type="character" w:customStyle="1" w:styleId="Heading5Char">
    <w:name w:val="Heading 5 Char"/>
    <w:basedOn w:val="DefaultParagraphFont"/>
    <w:link w:val="Heading5"/>
    <w:uiPriority w:val="9"/>
    <w:rsid w:val="0038194C"/>
    <w:rPr>
      <w:rFonts w:asciiTheme="majorHAnsi" w:eastAsiaTheme="majorEastAsia" w:hAnsiTheme="majorHAnsi" w:cstheme="majorBidi"/>
      <w:color w:val="000000" w:themeColor="text1"/>
    </w:rPr>
  </w:style>
  <w:style w:type="paragraph" w:customStyle="1" w:styleId="a">
    <w:pPr>
      <w:ind w:left="227"/>
    </w:pPr>
  </w:style>
  <w:style w:type="character" w:customStyle="1" w:styleId="NoSpacingChar">
    <w:name w:val="No Spacing Char"/>
    <w:link w:val="NoSpacing"/>
    <w:uiPriority w:val="1"/>
    <w:locked/>
    <w:rsid w:val="00330CFB"/>
  </w:style>
  <w:style w:type="paragraph" w:styleId="NoSpacing">
    <w:name w:val="No Spacing"/>
    <w:link w:val="NoSpacingChar"/>
    <w:uiPriority w:val="1"/>
    <w:qFormat/>
    <w:rsid w:val="00330CFB"/>
    <w:pPr>
      <w:spacing w:after="0" w:line="240"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08614">
      <w:bodyDiv w:val="1"/>
      <w:marLeft w:val="0"/>
      <w:marRight w:val="0"/>
      <w:marTop w:val="0"/>
      <w:marBottom w:val="0"/>
      <w:divBdr>
        <w:top w:val="none" w:sz="0" w:space="0" w:color="auto"/>
        <w:left w:val="none" w:sz="0" w:space="0" w:color="auto"/>
        <w:bottom w:val="none" w:sz="0" w:space="0" w:color="auto"/>
        <w:right w:val="none" w:sz="0" w:space="0" w:color="auto"/>
      </w:divBdr>
    </w:div>
    <w:div w:id="115565459">
      <w:bodyDiv w:val="1"/>
      <w:marLeft w:val="0"/>
      <w:marRight w:val="0"/>
      <w:marTop w:val="0"/>
      <w:marBottom w:val="0"/>
      <w:divBdr>
        <w:top w:val="none" w:sz="0" w:space="0" w:color="auto"/>
        <w:left w:val="none" w:sz="0" w:space="0" w:color="auto"/>
        <w:bottom w:val="none" w:sz="0" w:space="0" w:color="auto"/>
        <w:right w:val="none" w:sz="0" w:space="0" w:color="auto"/>
      </w:divBdr>
    </w:div>
    <w:div w:id="400370600">
      <w:bodyDiv w:val="1"/>
      <w:marLeft w:val="0"/>
      <w:marRight w:val="0"/>
      <w:marTop w:val="0"/>
      <w:marBottom w:val="0"/>
      <w:divBdr>
        <w:top w:val="none" w:sz="0" w:space="0" w:color="auto"/>
        <w:left w:val="none" w:sz="0" w:space="0" w:color="auto"/>
        <w:bottom w:val="none" w:sz="0" w:space="0" w:color="auto"/>
        <w:right w:val="none" w:sz="0" w:space="0" w:color="auto"/>
      </w:divBdr>
      <w:divsChild>
        <w:div w:id="1030766700">
          <w:marLeft w:val="0"/>
          <w:marRight w:val="0"/>
          <w:marTop w:val="0"/>
          <w:marBottom w:val="120"/>
          <w:divBdr>
            <w:top w:val="none" w:sz="0" w:space="0" w:color="auto"/>
            <w:left w:val="none" w:sz="0" w:space="0" w:color="auto"/>
            <w:bottom w:val="none" w:sz="0" w:space="0" w:color="auto"/>
            <w:right w:val="none" w:sz="0" w:space="0" w:color="auto"/>
          </w:divBdr>
        </w:div>
      </w:divsChild>
    </w:div>
    <w:div w:id="418675084">
      <w:bodyDiv w:val="1"/>
      <w:marLeft w:val="0"/>
      <w:marRight w:val="0"/>
      <w:marTop w:val="0"/>
      <w:marBottom w:val="0"/>
      <w:divBdr>
        <w:top w:val="none" w:sz="0" w:space="0" w:color="auto"/>
        <w:left w:val="none" w:sz="0" w:space="0" w:color="auto"/>
        <w:bottom w:val="none" w:sz="0" w:space="0" w:color="auto"/>
        <w:right w:val="none" w:sz="0" w:space="0" w:color="auto"/>
      </w:divBdr>
    </w:div>
    <w:div w:id="437720650">
      <w:bodyDiv w:val="1"/>
      <w:marLeft w:val="0"/>
      <w:marRight w:val="0"/>
      <w:marTop w:val="0"/>
      <w:marBottom w:val="0"/>
      <w:divBdr>
        <w:top w:val="none" w:sz="0" w:space="0" w:color="auto"/>
        <w:left w:val="none" w:sz="0" w:space="0" w:color="auto"/>
        <w:bottom w:val="none" w:sz="0" w:space="0" w:color="auto"/>
        <w:right w:val="none" w:sz="0" w:space="0" w:color="auto"/>
      </w:divBdr>
    </w:div>
    <w:div w:id="785807637">
      <w:bodyDiv w:val="1"/>
      <w:marLeft w:val="0"/>
      <w:marRight w:val="0"/>
      <w:marTop w:val="0"/>
      <w:marBottom w:val="0"/>
      <w:divBdr>
        <w:top w:val="none" w:sz="0" w:space="0" w:color="auto"/>
        <w:left w:val="none" w:sz="0" w:space="0" w:color="auto"/>
        <w:bottom w:val="none" w:sz="0" w:space="0" w:color="auto"/>
        <w:right w:val="none" w:sz="0" w:space="0" w:color="auto"/>
      </w:divBdr>
    </w:div>
    <w:div w:id="884949782">
      <w:bodyDiv w:val="1"/>
      <w:marLeft w:val="0"/>
      <w:marRight w:val="0"/>
      <w:marTop w:val="0"/>
      <w:marBottom w:val="0"/>
      <w:divBdr>
        <w:top w:val="none" w:sz="0" w:space="0" w:color="auto"/>
        <w:left w:val="none" w:sz="0" w:space="0" w:color="auto"/>
        <w:bottom w:val="none" w:sz="0" w:space="0" w:color="auto"/>
        <w:right w:val="none" w:sz="0" w:space="0" w:color="auto"/>
      </w:divBdr>
    </w:div>
    <w:div w:id="1021779864">
      <w:bodyDiv w:val="1"/>
      <w:marLeft w:val="0"/>
      <w:marRight w:val="0"/>
      <w:marTop w:val="0"/>
      <w:marBottom w:val="0"/>
      <w:divBdr>
        <w:top w:val="none" w:sz="0" w:space="0" w:color="auto"/>
        <w:left w:val="none" w:sz="0" w:space="0" w:color="auto"/>
        <w:bottom w:val="none" w:sz="0" w:space="0" w:color="auto"/>
        <w:right w:val="none" w:sz="0" w:space="0" w:color="auto"/>
      </w:divBdr>
    </w:div>
    <w:div w:id="1025254404">
      <w:bodyDiv w:val="1"/>
      <w:marLeft w:val="0"/>
      <w:marRight w:val="0"/>
      <w:marTop w:val="0"/>
      <w:marBottom w:val="0"/>
      <w:divBdr>
        <w:top w:val="none" w:sz="0" w:space="0" w:color="auto"/>
        <w:left w:val="none" w:sz="0" w:space="0" w:color="auto"/>
        <w:bottom w:val="none" w:sz="0" w:space="0" w:color="auto"/>
        <w:right w:val="none" w:sz="0" w:space="0" w:color="auto"/>
      </w:divBdr>
      <w:divsChild>
        <w:div w:id="1331059063">
          <w:marLeft w:val="0"/>
          <w:marRight w:val="0"/>
          <w:marTop w:val="0"/>
          <w:marBottom w:val="0"/>
          <w:divBdr>
            <w:top w:val="none" w:sz="0" w:space="0" w:color="auto"/>
            <w:left w:val="none" w:sz="0" w:space="0" w:color="auto"/>
            <w:bottom w:val="none" w:sz="0" w:space="0" w:color="auto"/>
            <w:right w:val="none" w:sz="0" w:space="0" w:color="auto"/>
          </w:divBdr>
          <w:divsChild>
            <w:div w:id="140764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4462">
      <w:bodyDiv w:val="1"/>
      <w:marLeft w:val="0"/>
      <w:marRight w:val="0"/>
      <w:marTop w:val="0"/>
      <w:marBottom w:val="0"/>
      <w:divBdr>
        <w:top w:val="none" w:sz="0" w:space="0" w:color="auto"/>
        <w:left w:val="none" w:sz="0" w:space="0" w:color="auto"/>
        <w:bottom w:val="none" w:sz="0" w:space="0" w:color="auto"/>
        <w:right w:val="none" w:sz="0" w:space="0" w:color="auto"/>
      </w:divBdr>
    </w:div>
    <w:div w:id="1495804799">
      <w:bodyDiv w:val="1"/>
      <w:marLeft w:val="0"/>
      <w:marRight w:val="0"/>
      <w:marTop w:val="0"/>
      <w:marBottom w:val="0"/>
      <w:divBdr>
        <w:top w:val="none" w:sz="0" w:space="0" w:color="auto"/>
        <w:left w:val="none" w:sz="0" w:space="0" w:color="auto"/>
        <w:bottom w:val="none" w:sz="0" w:space="0" w:color="auto"/>
        <w:right w:val="none" w:sz="0" w:space="0" w:color="auto"/>
      </w:divBdr>
    </w:div>
    <w:div w:id="1543247847">
      <w:bodyDiv w:val="1"/>
      <w:marLeft w:val="0"/>
      <w:marRight w:val="0"/>
      <w:marTop w:val="0"/>
      <w:marBottom w:val="0"/>
      <w:divBdr>
        <w:top w:val="none" w:sz="0" w:space="0" w:color="auto"/>
        <w:left w:val="none" w:sz="0" w:space="0" w:color="auto"/>
        <w:bottom w:val="none" w:sz="0" w:space="0" w:color="auto"/>
        <w:right w:val="none" w:sz="0" w:space="0" w:color="auto"/>
      </w:divBdr>
    </w:div>
    <w:div w:id="1738212368">
      <w:bodyDiv w:val="1"/>
      <w:marLeft w:val="0"/>
      <w:marRight w:val="0"/>
      <w:marTop w:val="0"/>
      <w:marBottom w:val="0"/>
      <w:divBdr>
        <w:top w:val="none" w:sz="0" w:space="0" w:color="auto"/>
        <w:left w:val="none" w:sz="0" w:space="0" w:color="auto"/>
        <w:bottom w:val="none" w:sz="0" w:space="0" w:color="auto"/>
        <w:right w:val="none" w:sz="0" w:space="0" w:color="auto"/>
      </w:divBdr>
    </w:div>
    <w:div w:id="1920943837">
      <w:bodyDiv w:val="1"/>
      <w:marLeft w:val="0"/>
      <w:marRight w:val="0"/>
      <w:marTop w:val="0"/>
      <w:marBottom w:val="0"/>
      <w:divBdr>
        <w:top w:val="none" w:sz="0" w:space="0" w:color="auto"/>
        <w:left w:val="none" w:sz="0" w:space="0" w:color="auto"/>
        <w:bottom w:val="none" w:sz="0" w:space="0" w:color="auto"/>
        <w:right w:val="none" w:sz="0" w:space="0" w:color="auto"/>
      </w:divBdr>
    </w:div>
    <w:div w:id="2114015827">
      <w:bodyDiv w:val="1"/>
      <w:marLeft w:val="0"/>
      <w:marRight w:val="0"/>
      <w:marTop w:val="0"/>
      <w:marBottom w:val="0"/>
      <w:divBdr>
        <w:top w:val="none" w:sz="0" w:space="0" w:color="auto"/>
        <w:left w:val="none" w:sz="0" w:space="0" w:color="auto"/>
        <w:bottom w:val="none" w:sz="0" w:space="0" w:color="auto"/>
        <w:right w:val="none" w:sz="0" w:space="0" w:color="auto"/>
      </w:divBdr>
      <w:divsChild>
        <w:div w:id="1202864459">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bin"/><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bin"/><Relationship Id="rId34" Type="http://schemas.openxmlformats.org/officeDocument/2006/relationships/image" Target="media/image28.bin"/><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bin"/><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bin"/><Relationship Id="rId14" Type="http://schemas.openxmlformats.org/officeDocument/2006/relationships/image" Target="media/image8.jpeg"/><Relationship Id="rId22" Type="http://schemas.openxmlformats.org/officeDocument/2006/relationships/image" Target="media/image16.bin"/><Relationship Id="rId27" Type="http://schemas.openxmlformats.org/officeDocument/2006/relationships/image" Target="media/image21.bin"/><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Custom">
      <a:dk1>
        <a:sysClr val="windowText" lastClr="000000"/>
      </a:dk1>
      <a:lt1>
        <a:sysClr val="window" lastClr="FFFFFF"/>
      </a:lt1>
      <a:dk2>
        <a:srgbClr val="1F497D"/>
      </a:dk2>
      <a:lt2>
        <a:srgbClr val="EEECE1"/>
      </a:lt2>
      <a:accent1>
        <a:srgbClr val="424242"/>
      </a:accent1>
      <a:accent2>
        <a:srgbClr val="424242"/>
      </a:accent2>
      <a:accent3>
        <a:srgbClr val="9BBB59"/>
      </a:accent3>
      <a:accent4>
        <a:srgbClr val="8064A2"/>
      </a:accent4>
      <a:accent5>
        <a:srgbClr val="4BACC6"/>
      </a:accent5>
      <a:accent6>
        <a:srgbClr val="F79646"/>
      </a:accent6>
      <a:hlink>
        <a:srgbClr val="2376D8"/>
      </a:hlink>
      <a:folHlink>
        <a:srgbClr val="800080"/>
      </a:folHlink>
    </a:clrScheme>
    <a:fontScheme name="Custom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3434</Words>
  <Characters>19579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2020-04-18T14:26:00Z</dcterms:created>
  <dcterms:modified xsi:type="dcterms:W3CDTF">2020-04-20T14:09:00Z</dcterms:modified>
</cp:coreProperties>
</file>